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21" w:rsidRPr="00B27E21" w:rsidRDefault="00B27E21" w:rsidP="00B27E21">
      <w:pPr>
        <w:spacing w:after="0" w:line="240" w:lineRule="auto"/>
        <w:ind w:firstLine="709"/>
        <w:jc w:val="center"/>
        <w:rPr>
          <w:rFonts w:ascii="Arial" w:eastAsia="Times New Roman" w:hAnsi="Arial" w:cs="Arial"/>
          <w:color w:val="000000"/>
          <w:sz w:val="24"/>
          <w:szCs w:val="24"/>
          <w:lang w:eastAsia="ru-RU"/>
        </w:rPr>
      </w:pPr>
    </w:p>
    <w:p w:rsidR="00B27E21" w:rsidRPr="00B27E21" w:rsidRDefault="00B27E21" w:rsidP="00B27E21">
      <w:pPr>
        <w:spacing w:after="0" w:line="240" w:lineRule="auto"/>
        <w:jc w:val="center"/>
        <w:rPr>
          <w:rFonts w:ascii="Times New Roman" w:eastAsia="Times New Roman" w:hAnsi="Times New Roman" w:cs="Times New Roman"/>
          <w:b/>
          <w:sz w:val="26"/>
          <w:szCs w:val="26"/>
          <w:lang w:eastAsia="ru-RU"/>
        </w:rPr>
      </w:pPr>
      <w:r w:rsidRPr="00B27E21">
        <w:rPr>
          <w:rFonts w:ascii="Times New Roman" w:eastAsia="Times New Roman" w:hAnsi="Times New Roman" w:cs="Times New Roman"/>
          <w:b/>
          <w:sz w:val="26"/>
          <w:szCs w:val="26"/>
          <w:lang w:eastAsia="ru-RU"/>
        </w:rPr>
        <w:t xml:space="preserve">СОВЕТ НАРОДНЫХ ДЕПУТАТОВ </w:t>
      </w:r>
    </w:p>
    <w:p w:rsidR="00B27E21" w:rsidRPr="00B27E21" w:rsidRDefault="00B27E21" w:rsidP="00B27E21">
      <w:pPr>
        <w:spacing w:after="0" w:line="240" w:lineRule="auto"/>
        <w:jc w:val="center"/>
        <w:rPr>
          <w:rFonts w:ascii="Times New Roman" w:eastAsia="Times New Roman" w:hAnsi="Times New Roman" w:cs="Times New Roman"/>
          <w:b/>
          <w:bCs/>
          <w:color w:val="000000"/>
          <w:sz w:val="26"/>
          <w:szCs w:val="26"/>
          <w:lang w:eastAsia="ru-RU"/>
        </w:rPr>
      </w:pPr>
      <w:r w:rsidRPr="00B27E21">
        <w:rPr>
          <w:rFonts w:ascii="Times New Roman" w:eastAsia="Times New Roman" w:hAnsi="Times New Roman" w:cs="Times New Roman"/>
          <w:b/>
          <w:sz w:val="26"/>
          <w:szCs w:val="26"/>
          <w:lang w:eastAsia="ru-RU"/>
        </w:rPr>
        <w:t>СЕМЕЙСКОГО СЕЛЬСКОГО  ПОСЕЛЕНИЯ</w:t>
      </w:r>
    </w:p>
    <w:p w:rsidR="00B27E21" w:rsidRPr="00B27E21" w:rsidRDefault="00B27E21" w:rsidP="00B27E21">
      <w:pPr>
        <w:spacing w:after="0" w:line="240" w:lineRule="auto"/>
        <w:jc w:val="center"/>
        <w:rPr>
          <w:rFonts w:ascii="Times New Roman" w:eastAsia="Times New Roman" w:hAnsi="Times New Roman" w:cs="Times New Roman"/>
          <w:b/>
          <w:sz w:val="26"/>
          <w:szCs w:val="26"/>
          <w:lang w:eastAsia="ru-RU"/>
        </w:rPr>
      </w:pPr>
      <w:r w:rsidRPr="00B27E21">
        <w:rPr>
          <w:rFonts w:ascii="Times New Roman" w:eastAsia="Times New Roman" w:hAnsi="Times New Roman" w:cs="Times New Roman"/>
          <w:b/>
          <w:sz w:val="26"/>
          <w:szCs w:val="26"/>
          <w:lang w:eastAsia="ru-RU"/>
        </w:rPr>
        <w:t xml:space="preserve">СЕМЕЙСКОГО  МУНИЦИПАЛЬНОГО  РАЙОНА </w:t>
      </w:r>
    </w:p>
    <w:p w:rsidR="00B27E21" w:rsidRPr="00B27E21" w:rsidRDefault="00B27E21" w:rsidP="00B27E21">
      <w:pPr>
        <w:spacing w:after="0" w:line="240" w:lineRule="auto"/>
        <w:jc w:val="center"/>
        <w:rPr>
          <w:rFonts w:ascii="Times New Roman" w:eastAsia="Times New Roman" w:hAnsi="Times New Roman" w:cs="Times New Roman"/>
          <w:b/>
          <w:sz w:val="26"/>
          <w:szCs w:val="26"/>
          <w:lang w:eastAsia="ru-RU"/>
        </w:rPr>
      </w:pPr>
      <w:r w:rsidRPr="00B27E21">
        <w:rPr>
          <w:rFonts w:ascii="Times New Roman" w:eastAsia="Times New Roman" w:hAnsi="Times New Roman" w:cs="Times New Roman"/>
          <w:b/>
          <w:sz w:val="26"/>
          <w:szCs w:val="26"/>
          <w:lang w:eastAsia="ru-RU"/>
        </w:rPr>
        <w:t>ВОРОНЕЖСКОЙ  ОБЛАСТИ</w:t>
      </w:r>
    </w:p>
    <w:p w:rsidR="00B27E21" w:rsidRPr="00B27E21" w:rsidRDefault="00B27E21" w:rsidP="00B27E21">
      <w:pPr>
        <w:spacing w:after="0" w:line="240" w:lineRule="auto"/>
        <w:rPr>
          <w:rFonts w:ascii="Times New Roman" w:eastAsia="Times New Roman" w:hAnsi="Times New Roman" w:cs="Times New Roman"/>
          <w:b/>
          <w:bCs/>
          <w:color w:val="000000"/>
          <w:sz w:val="26"/>
          <w:szCs w:val="26"/>
          <w:lang w:eastAsia="ru-RU"/>
        </w:rPr>
      </w:pPr>
      <w:r w:rsidRPr="00B27E21">
        <w:rPr>
          <w:rFonts w:ascii="Times New Roman" w:eastAsia="Times New Roman" w:hAnsi="Times New Roman" w:cs="Times New Roman"/>
          <w:b/>
          <w:bCs/>
          <w:color w:val="000000"/>
          <w:sz w:val="26"/>
          <w:szCs w:val="26"/>
          <w:lang w:eastAsia="ru-RU"/>
        </w:rPr>
        <w:t xml:space="preserve">            </w:t>
      </w:r>
    </w:p>
    <w:p w:rsidR="00B27E21" w:rsidRPr="00B27E21" w:rsidRDefault="00B27E21" w:rsidP="00B27E21">
      <w:pPr>
        <w:spacing w:after="120" w:line="240" w:lineRule="auto"/>
        <w:ind w:left="283" w:right="-6"/>
        <w:jc w:val="center"/>
        <w:rPr>
          <w:rFonts w:ascii="Times New Roman" w:eastAsia="Times New Roman" w:hAnsi="Times New Roman" w:cs="Times New Roman"/>
          <w:b/>
          <w:bCs/>
          <w:sz w:val="26"/>
          <w:szCs w:val="26"/>
          <w:lang w:eastAsia="ru-RU"/>
        </w:rPr>
      </w:pPr>
      <w:r w:rsidRPr="00B27E21">
        <w:rPr>
          <w:rFonts w:ascii="Times New Roman" w:eastAsia="Times New Roman" w:hAnsi="Times New Roman" w:cs="Times New Roman"/>
          <w:b/>
          <w:bCs/>
          <w:sz w:val="26"/>
          <w:szCs w:val="26"/>
          <w:lang w:eastAsia="ru-RU"/>
        </w:rPr>
        <w:t xml:space="preserve">РЕШЕНИЕ </w:t>
      </w:r>
    </w:p>
    <w:p w:rsidR="00B27E21" w:rsidRPr="007B2530" w:rsidRDefault="00B27E21" w:rsidP="00B27E21">
      <w:pPr>
        <w:spacing w:after="0" w:line="240" w:lineRule="auto"/>
        <w:rPr>
          <w:rFonts w:ascii="Times New Roman" w:eastAsia="Times New Roman" w:hAnsi="Times New Roman" w:cs="Times New Roman"/>
          <w:b/>
          <w:sz w:val="26"/>
          <w:szCs w:val="26"/>
          <w:u w:val="single"/>
          <w:lang w:eastAsia="ru-RU"/>
        </w:rPr>
      </w:pPr>
      <w:r w:rsidRPr="007B2530">
        <w:rPr>
          <w:rFonts w:ascii="Times New Roman" w:eastAsia="Times New Roman" w:hAnsi="Times New Roman" w:cs="Times New Roman"/>
          <w:b/>
          <w:sz w:val="26"/>
          <w:szCs w:val="26"/>
          <w:u w:val="single"/>
          <w:lang w:eastAsia="ru-RU"/>
        </w:rPr>
        <w:t xml:space="preserve">от </w:t>
      </w:r>
      <w:r w:rsidR="007B2530">
        <w:rPr>
          <w:rFonts w:ascii="Times New Roman" w:eastAsia="Times New Roman" w:hAnsi="Times New Roman" w:cs="Times New Roman"/>
          <w:b/>
          <w:sz w:val="26"/>
          <w:szCs w:val="26"/>
          <w:u w:val="single"/>
          <w:lang w:eastAsia="ru-RU"/>
        </w:rPr>
        <w:t>29.11.</w:t>
      </w:r>
      <w:r w:rsidRPr="007B2530">
        <w:rPr>
          <w:rFonts w:ascii="Times New Roman" w:eastAsia="Times New Roman" w:hAnsi="Times New Roman" w:cs="Times New Roman"/>
          <w:b/>
          <w:sz w:val="26"/>
          <w:szCs w:val="26"/>
          <w:u w:val="single"/>
          <w:lang w:eastAsia="ru-RU"/>
        </w:rPr>
        <w:t>202</w:t>
      </w:r>
      <w:r w:rsidR="007530F9" w:rsidRPr="007B2530">
        <w:rPr>
          <w:rFonts w:ascii="Times New Roman" w:eastAsia="Times New Roman" w:hAnsi="Times New Roman" w:cs="Times New Roman"/>
          <w:b/>
          <w:sz w:val="26"/>
          <w:szCs w:val="26"/>
          <w:u w:val="single"/>
          <w:lang w:eastAsia="ru-RU"/>
        </w:rPr>
        <w:t>4</w:t>
      </w:r>
      <w:r w:rsidRPr="007B2530">
        <w:rPr>
          <w:rFonts w:ascii="Times New Roman" w:eastAsia="Times New Roman" w:hAnsi="Times New Roman" w:cs="Times New Roman"/>
          <w:b/>
          <w:sz w:val="26"/>
          <w:szCs w:val="26"/>
          <w:u w:val="single"/>
          <w:lang w:eastAsia="ru-RU"/>
        </w:rPr>
        <w:t xml:space="preserve"> года  №</w:t>
      </w:r>
      <w:r w:rsidR="00554C4B" w:rsidRPr="007B2530">
        <w:rPr>
          <w:rFonts w:ascii="Times New Roman" w:eastAsia="Times New Roman" w:hAnsi="Times New Roman" w:cs="Times New Roman"/>
          <w:b/>
          <w:sz w:val="26"/>
          <w:szCs w:val="26"/>
          <w:u w:val="single"/>
          <w:lang w:eastAsia="ru-RU"/>
        </w:rPr>
        <w:t>163</w:t>
      </w:r>
      <w:r w:rsidRPr="007B2530">
        <w:rPr>
          <w:rFonts w:ascii="Times New Roman" w:eastAsia="Times New Roman" w:hAnsi="Times New Roman" w:cs="Times New Roman"/>
          <w:b/>
          <w:sz w:val="26"/>
          <w:szCs w:val="26"/>
          <w:u w:val="single"/>
          <w:lang w:eastAsia="ru-RU"/>
        </w:rPr>
        <w:t xml:space="preserve">   </w:t>
      </w:r>
    </w:p>
    <w:p w:rsidR="00B27E21" w:rsidRDefault="00B27E21" w:rsidP="00B27E21">
      <w:pPr>
        <w:spacing w:after="0" w:line="240" w:lineRule="auto"/>
        <w:rPr>
          <w:rFonts w:ascii="Times New Roman" w:eastAsia="Times New Roman" w:hAnsi="Times New Roman" w:cs="Times New Roman"/>
          <w:b/>
          <w:bCs/>
          <w:color w:val="000000"/>
          <w:sz w:val="26"/>
          <w:szCs w:val="26"/>
          <w:lang w:eastAsia="ru-RU"/>
        </w:rPr>
      </w:pP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О внесении изменений в решение</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Совета народных депутатов</w:t>
      </w:r>
      <w:r w:rsidRPr="00FA445D">
        <w:rPr>
          <w:rFonts w:ascii="Calibri" w:eastAsia="Calibri" w:hAnsi="Calibri" w:cs="Times New Roman"/>
        </w:rPr>
        <w:t xml:space="preserve"> </w:t>
      </w:r>
      <w:r w:rsidRPr="00FA445D">
        <w:rPr>
          <w:rFonts w:ascii="Times New Roman" w:eastAsia="Times New Roman" w:hAnsi="Times New Roman" w:cs="Times New Roman"/>
          <w:b/>
          <w:bCs/>
          <w:color w:val="000000"/>
          <w:sz w:val="26"/>
          <w:szCs w:val="26"/>
          <w:lang w:eastAsia="ru-RU"/>
        </w:rPr>
        <w:t xml:space="preserve">Семейского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 xml:space="preserve">сельского поселения Подгоренского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 xml:space="preserve">муниципального района </w:t>
      </w:r>
      <w:proofErr w:type="gramStart"/>
      <w:r w:rsidRPr="00FA445D">
        <w:rPr>
          <w:rFonts w:ascii="Times New Roman" w:eastAsia="Times New Roman" w:hAnsi="Times New Roman" w:cs="Times New Roman"/>
          <w:b/>
          <w:bCs/>
          <w:color w:val="000000"/>
          <w:sz w:val="26"/>
          <w:szCs w:val="26"/>
          <w:lang w:eastAsia="ru-RU"/>
        </w:rPr>
        <w:t>Воронежской</w:t>
      </w:r>
      <w:proofErr w:type="gramEnd"/>
      <w:r w:rsidRPr="00FA445D">
        <w:rPr>
          <w:rFonts w:ascii="Times New Roman" w:eastAsia="Times New Roman" w:hAnsi="Times New Roman" w:cs="Times New Roman"/>
          <w:b/>
          <w:bCs/>
          <w:color w:val="000000"/>
          <w:sz w:val="26"/>
          <w:szCs w:val="26"/>
          <w:lang w:eastAsia="ru-RU"/>
        </w:rPr>
        <w:t xml:space="preserve">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 xml:space="preserve">области от 18.07.2023 года № 115 «Об утверждении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 xml:space="preserve">Порядка проведения конкурса на замещение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должности главы администрации Семейского</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 xml:space="preserve">сельского поселения Подгоренского </w:t>
      </w:r>
    </w:p>
    <w:p w:rsidR="00FA445D" w:rsidRPr="00FA445D" w:rsidRDefault="00FA445D" w:rsidP="00FA445D">
      <w:pPr>
        <w:spacing w:after="0" w:line="240" w:lineRule="auto"/>
        <w:rPr>
          <w:rFonts w:ascii="Times New Roman" w:eastAsia="Times New Roman" w:hAnsi="Times New Roman" w:cs="Times New Roman"/>
          <w:b/>
          <w:bCs/>
          <w:color w:val="000000"/>
          <w:sz w:val="26"/>
          <w:szCs w:val="26"/>
          <w:lang w:eastAsia="ru-RU"/>
        </w:rPr>
      </w:pPr>
      <w:r w:rsidRPr="00FA445D">
        <w:rPr>
          <w:rFonts w:ascii="Times New Roman" w:eastAsia="Times New Roman" w:hAnsi="Times New Roman" w:cs="Times New Roman"/>
          <w:b/>
          <w:bCs/>
          <w:color w:val="000000"/>
          <w:sz w:val="26"/>
          <w:szCs w:val="26"/>
          <w:lang w:eastAsia="ru-RU"/>
        </w:rPr>
        <w:t>муниципального района Воронежской области</w:t>
      </w:r>
    </w:p>
    <w:p w:rsidR="00FA445D" w:rsidRPr="00FA445D" w:rsidRDefault="00FA445D" w:rsidP="00FA445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 </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A445D">
        <w:rPr>
          <w:rFonts w:ascii="Times New Roman" w:eastAsia="Times New Roman" w:hAnsi="Times New Roman" w:cs="Times New Roman"/>
          <w:color w:val="000000"/>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28.12.2007 № 175-ОЗ «О муниципальной службе в Воронежской области», Уставом Семейского сельского поселения Подгоренского муниципального района Воронежской области, Совет народных депутатов Семейского сельского поселения Подгоренского муниципального района Воронежской области</w:t>
      </w:r>
      <w:proofErr w:type="gramEnd"/>
    </w:p>
    <w:p w:rsidR="00FA445D" w:rsidRPr="00FA445D" w:rsidRDefault="00FA445D" w:rsidP="00FA445D">
      <w:pPr>
        <w:widowControl w:val="0"/>
        <w:autoSpaceDE w:val="0"/>
        <w:autoSpaceDN w:val="0"/>
        <w:adjustRightInd w:val="0"/>
        <w:spacing w:after="0" w:line="360" w:lineRule="auto"/>
        <w:ind w:firstLine="708"/>
        <w:jc w:val="center"/>
        <w:rPr>
          <w:rFonts w:ascii="Times New Roman" w:eastAsia="Times New Roman" w:hAnsi="Times New Roman" w:cs="Times New Roman"/>
          <w:sz w:val="26"/>
          <w:szCs w:val="26"/>
          <w:lang w:eastAsia="ru-RU"/>
        </w:rPr>
      </w:pPr>
      <w:r w:rsidRPr="00FA445D">
        <w:rPr>
          <w:rFonts w:ascii="Times New Roman" w:eastAsia="Times New Roman" w:hAnsi="Times New Roman" w:cs="Times New Roman"/>
          <w:b/>
          <w:sz w:val="26"/>
          <w:szCs w:val="26"/>
          <w:lang w:eastAsia="ru-RU"/>
        </w:rPr>
        <w:t>РЕШИЛ:</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1. Внести в Порядок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утвержденный решением Совета народных депутатов Семейского сельского поселения Подгоренского муниципального района Воронежской области от 18.07.2023 года № 115следующие изменения:</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1.1. Подпункт 7 пункта 2.1.</w:t>
      </w:r>
      <w:r w:rsidRPr="00FA445D">
        <w:rPr>
          <w:rFonts w:ascii="Times New Roman" w:eastAsia="Calibri" w:hAnsi="Times New Roman" w:cs="Times New Roman"/>
          <w:sz w:val="26"/>
          <w:szCs w:val="26"/>
        </w:rPr>
        <w:t xml:space="preserve"> раздела </w:t>
      </w:r>
      <w:r w:rsidRPr="00FA445D">
        <w:rPr>
          <w:rFonts w:ascii="Times New Roman" w:eastAsia="Times New Roman" w:hAnsi="Times New Roman" w:cs="Times New Roman"/>
          <w:color w:val="000000"/>
          <w:sz w:val="26"/>
          <w:szCs w:val="26"/>
          <w:lang w:eastAsia="ru-RU"/>
        </w:rPr>
        <w:t>2. изложить в следующей редакции:</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 xml:space="preserve">«7) предоставления при поступлении на муниципальную службу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w:t>
      </w:r>
      <w:r w:rsidRPr="00FA445D">
        <w:rPr>
          <w:rFonts w:ascii="Times New Roman" w:eastAsia="Times New Roman" w:hAnsi="Times New Roman" w:cs="Times New Roman"/>
          <w:color w:val="000000"/>
          <w:sz w:val="26"/>
          <w:szCs w:val="26"/>
          <w:lang w:eastAsia="ru-RU"/>
        </w:rPr>
        <w:lastRenderedPageBreak/>
        <w:t>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Start"/>
      <w:r w:rsidRPr="00FA445D">
        <w:rPr>
          <w:rFonts w:ascii="Times New Roman" w:eastAsia="Times New Roman" w:hAnsi="Times New Roman" w:cs="Times New Roman"/>
          <w:color w:val="000000"/>
          <w:sz w:val="26"/>
          <w:szCs w:val="26"/>
          <w:lang w:eastAsia="ru-RU"/>
        </w:rPr>
        <w:t>;»</w:t>
      </w:r>
      <w:proofErr w:type="gramEnd"/>
      <w:r w:rsidRPr="00FA445D">
        <w:rPr>
          <w:rFonts w:ascii="Times New Roman" w:eastAsia="Times New Roman" w:hAnsi="Times New Roman" w:cs="Times New Roman"/>
          <w:color w:val="000000"/>
          <w:sz w:val="26"/>
          <w:szCs w:val="26"/>
          <w:lang w:eastAsia="ru-RU"/>
        </w:rPr>
        <w:t>;</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1.2. подпункт 6 пункта 5.1. раздела 5 дополнить словами «и о квалификации</w:t>
      </w:r>
      <w:proofErr w:type="gramStart"/>
      <w:r w:rsidRPr="00FA445D">
        <w:rPr>
          <w:rFonts w:ascii="Times New Roman" w:eastAsia="Times New Roman" w:hAnsi="Times New Roman" w:cs="Times New Roman"/>
          <w:color w:val="000000"/>
          <w:sz w:val="26"/>
          <w:szCs w:val="26"/>
          <w:lang w:eastAsia="ru-RU"/>
        </w:rPr>
        <w:t>;»</w:t>
      </w:r>
      <w:proofErr w:type="gramEnd"/>
      <w:r w:rsidRPr="00FA445D">
        <w:rPr>
          <w:rFonts w:ascii="Times New Roman" w:eastAsia="Times New Roman" w:hAnsi="Times New Roman" w:cs="Times New Roman"/>
          <w:color w:val="000000"/>
          <w:sz w:val="26"/>
          <w:szCs w:val="26"/>
          <w:lang w:eastAsia="ru-RU"/>
        </w:rPr>
        <w:t>.</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2. Обнародовать настоящее решение в соответствии с Уставом Семейского сельского поселения Подгоренского муниципального района Воронежской области в Вестнике муниципальных правовых актов Семейского сельского поселения Подгоренского муниципального района и разместить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FA445D" w:rsidRPr="00FA445D" w:rsidRDefault="00FA445D" w:rsidP="00FA445D">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FA445D">
        <w:rPr>
          <w:rFonts w:ascii="Times New Roman" w:eastAsia="Times New Roman" w:hAnsi="Times New Roman" w:cs="Times New Roman"/>
          <w:color w:val="000000"/>
          <w:sz w:val="26"/>
          <w:szCs w:val="26"/>
          <w:lang w:eastAsia="ru-RU"/>
        </w:rPr>
        <w:t>3. Контроль исполнения настоящего решения оставляю за собой.</w:t>
      </w:r>
    </w:p>
    <w:p w:rsidR="00B27E21" w:rsidRDefault="00B27E21" w:rsidP="008C24B7">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bookmarkStart w:id="0" w:name="_GoBack"/>
      <w:bookmarkEnd w:id="0"/>
    </w:p>
    <w:p w:rsidR="006F2610" w:rsidRPr="00B27E21" w:rsidRDefault="006F2610" w:rsidP="008C24B7">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p>
    <w:tbl>
      <w:tblPr>
        <w:tblW w:w="9570" w:type="dxa"/>
        <w:jc w:val="center"/>
        <w:tblCellMar>
          <w:left w:w="0" w:type="dxa"/>
          <w:right w:w="0" w:type="dxa"/>
        </w:tblCellMar>
        <w:tblLook w:val="04A0" w:firstRow="1" w:lastRow="0" w:firstColumn="1" w:lastColumn="0" w:noHBand="0" w:noVBand="1"/>
      </w:tblPr>
      <w:tblGrid>
        <w:gridCol w:w="3190"/>
        <w:gridCol w:w="3722"/>
        <w:gridCol w:w="2658"/>
      </w:tblGrid>
      <w:tr w:rsidR="00B27E21" w:rsidRPr="00B27E21" w:rsidTr="00B27E21">
        <w:trPr>
          <w:jc w:val="center"/>
        </w:trPr>
        <w:tc>
          <w:tcPr>
            <w:tcW w:w="3190" w:type="dxa"/>
            <w:tcMar>
              <w:top w:w="0" w:type="dxa"/>
              <w:left w:w="108" w:type="dxa"/>
              <w:bottom w:w="0" w:type="dxa"/>
              <w:right w:w="108" w:type="dxa"/>
            </w:tcMar>
            <w:hideMark/>
          </w:tcPr>
          <w:p w:rsidR="00B27E21" w:rsidRPr="00B27E21" w:rsidRDefault="00267E18" w:rsidP="006F261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w:t>
            </w:r>
            <w:r w:rsidR="007530F9">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Семейского</w:t>
            </w:r>
          </w:p>
          <w:p w:rsidR="00B27E21" w:rsidRPr="00B27E21" w:rsidRDefault="00B27E21" w:rsidP="00B27E21">
            <w:pPr>
              <w:spacing w:after="0" w:line="240" w:lineRule="auto"/>
              <w:jc w:val="both"/>
              <w:rPr>
                <w:rFonts w:ascii="Times New Roman" w:eastAsia="Times New Roman" w:hAnsi="Times New Roman" w:cs="Times New Roman"/>
                <w:sz w:val="26"/>
                <w:szCs w:val="26"/>
                <w:lang w:eastAsia="ru-RU"/>
              </w:rPr>
            </w:pPr>
            <w:r w:rsidRPr="00B27E21">
              <w:rPr>
                <w:rFonts w:ascii="Times New Roman" w:eastAsia="Times New Roman" w:hAnsi="Times New Roman" w:cs="Times New Roman"/>
                <w:sz w:val="26"/>
                <w:szCs w:val="26"/>
                <w:lang w:eastAsia="ru-RU"/>
              </w:rPr>
              <w:t>сельского поселения</w:t>
            </w:r>
            <w:r w:rsidR="007B2530">
              <w:rPr>
                <w:rFonts w:ascii="Times New Roman" w:eastAsia="Times New Roman" w:hAnsi="Times New Roman" w:cs="Times New Roman"/>
                <w:sz w:val="26"/>
                <w:szCs w:val="26"/>
                <w:lang w:eastAsia="ru-RU"/>
              </w:rPr>
              <w:t xml:space="preserve">                                              </w:t>
            </w:r>
          </w:p>
        </w:tc>
        <w:tc>
          <w:tcPr>
            <w:tcW w:w="3722" w:type="dxa"/>
            <w:tcMar>
              <w:top w:w="0" w:type="dxa"/>
              <w:left w:w="108" w:type="dxa"/>
              <w:bottom w:w="0" w:type="dxa"/>
              <w:right w:w="108" w:type="dxa"/>
            </w:tcMar>
            <w:hideMark/>
          </w:tcPr>
          <w:p w:rsidR="00B27E21" w:rsidRPr="00B27E21" w:rsidRDefault="00B27E21" w:rsidP="00B27E21">
            <w:pPr>
              <w:spacing w:after="0" w:line="240" w:lineRule="auto"/>
              <w:ind w:firstLine="709"/>
              <w:jc w:val="both"/>
              <w:rPr>
                <w:rFonts w:ascii="Times New Roman" w:eastAsia="Times New Roman" w:hAnsi="Times New Roman" w:cs="Times New Roman"/>
                <w:sz w:val="26"/>
                <w:szCs w:val="26"/>
                <w:lang w:eastAsia="ru-RU"/>
              </w:rPr>
            </w:pPr>
            <w:r w:rsidRPr="00B27E21">
              <w:rPr>
                <w:rFonts w:ascii="Times New Roman" w:eastAsia="Times New Roman" w:hAnsi="Times New Roman" w:cs="Times New Roman"/>
                <w:sz w:val="26"/>
                <w:szCs w:val="26"/>
                <w:lang w:eastAsia="ru-RU"/>
              </w:rPr>
              <w:t> </w:t>
            </w:r>
          </w:p>
        </w:tc>
        <w:tc>
          <w:tcPr>
            <w:tcW w:w="2658" w:type="dxa"/>
            <w:tcMar>
              <w:top w:w="0" w:type="dxa"/>
              <w:left w:w="108" w:type="dxa"/>
              <w:bottom w:w="0" w:type="dxa"/>
              <w:right w:w="108" w:type="dxa"/>
            </w:tcMar>
            <w:hideMark/>
          </w:tcPr>
          <w:p w:rsidR="00B27E21" w:rsidRPr="00B27E21" w:rsidRDefault="00B27E21" w:rsidP="00B27E21">
            <w:pPr>
              <w:spacing w:after="0" w:line="240" w:lineRule="auto"/>
              <w:ind w:firstLine="709"/>
              <w:jc w:val="both"/>
              <w:rPr>
                <w:rFonts w:ascii="Times New Roman" w:eastAsia="Times New Roman" w:hAnsi="Times New Roman" w:cs="Times New Roman"/>
                <w:sz w:val="26"/>
                <w:szCs w:val="26"/>
                <w:lang w:eastAsia="ru-RU"/>
              </w:rPr>
            </w:pPr>
            <w:r w:rsidRPr="00B27E21">
              <w:rPr>
                <w:rFonts w:ascii="Times New Roman" w:eastAsia="Times New Roman" w:hAnsi="Times New Roman" w:cs="Times New Roman"/>
                <w:sz w:val="26"/>
                <w:szCs w:val="26"/>
                <w:lang w:eastAsia="ru-RU"/>
              </w:rPr>
              <w:t> </w:t>
            </w:r>
          </w:p>
          <w:p w:rsidR="00B27E21" w:rsidRPr="00B27E21" w:rsidRDefault="007B2530" w:rsidP="00B27E21">
            <w:pPr>
              <w:spacing w:after="0" w:line="240" w:lineRule="auto"/>
              <w:ind w:firstLine="709"/>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Ю.А.Шубин</w:t>
            </w:r>
            <w:proofErr w:type="spellEnd"/>
          </w:p>
        </w:tc>
      </w:tr>
    </w:tbl>
    <w:p w:rsidR="00906E09" w:rsidRPr="007B2530" w:rsidRDefault="007B2530" w:rsidP="007B2530">
      <w:pPr>
        <w:shd w:val="clear" w:color="auto" w:fill="FFFFFF"/>
        <w:tabs>
          <w:tab w:val="left" w:pos="7744"/>
        </w:tabs>
        <w:spacing w:after="0" w:line="240" w:lineRule="auto"/>
        <w:ind w:firstLine="709"/>
        <w:rPr>
          <w:rFonts w:ascii="Times New Roman" w:eastAsia="Times New Roman" w:hAnsi="Times New Roman" w:cs="Times New Roman"/>
          <w:color w:val="000000"/>
          <w:sz w:val="26"/>
          <w:szCs w:val="24"/>
          <w:lang w:eastAsia="ru-RU"/>
        </w:rPr>
      </w:pPr>
      <w:r>
        <w:rPr>
          <w:rFonts w:ascii="Arial" w:eastAsia="Times New Roman" w:hAnsi="Arial" w:cs="Arial"/>
          <w:color w:val="000000"/>
          <w:sz w:val="24"/>
          <w:szCs w:val="24"/>
          <w:lang w:eastAsia="ru-RU"/>
        </w:rPr>
        <w:tab/>
      </w:r>
    </w:p>
    <w:sectPr w:rsidR="00906E09" w:rsidRPr="007B2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2A"/>
    <w:rsid w:val="00147879"/>
    <w:rsid w:val="001D1245"/>
    <w:rsid w:val="001E7734"/>
    <w:rsid w:val="00267E18"/>
    <w:rsid w:val="00381F6D"/>
    <w:rsid w:val="003D5131"/>
    <w:rsid w:val="00480DB1"/>
    <w:rsid w:val="004D46CF"/>
    <w:rsid w:val="004E2E24"/>
    <w:rsid w:val="00554C4B"/>
    <w:rsid w:val="006F2610"/>
    <w:rsid w:val="006F5549"/>
    <w:rsid w:val="007530F9"/>
    <w:rsid w:val="00784C7F"/>
    <w:rsid w:val="007B2530"/>
    <w:rsid w:val="007B3086"/>
    <w:rsid w:val="007B5A0D"/>
    <w:rsid w:val="008C24B7"/>
    <w:rsid w:val="00906E09"/>
    <w:rsid w:val="009853A1"/>
    <w:rsid w:val="009A2E0F"/>
    <w:rsid w:val="00A34942"/>
    <w:rsid w:val="00AB6B2B"/>
    <w:rsid w:val="00AF1645"/>
    <w:rsid w:val="00B27E21"/>
    <w:rsid w:val="00BC0859"/>
    <w:rsid w:val="00BD3BAE"/>
    <w:rsid w:val="00C86421"/>
    <w:rsid w:val="00E049E1"/>
    <w:rsid w:val="00E3506C"/>
    <w:rsid w:val="00E40122"/>
    <w:rsid w:val="00E50DB8"/>
    <w:rsid w:val="00E6277D"/>
    <w:rsid w:val="00E974FE"/>
    <w:rsid w:val="00EA0447"/>
    <w:rsid w:val="00F0642A"/>
    <w:rsid w:val="00FA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687">
      <w:bodyDiv w:val="1"/>
      <w:marLeft w:val="0"/>
      <w:marRight w:val="0"/>
      <w:marTop w:val="0"/>
      <w:marBottom w:val="0"/>
      <w:divBdr>
        <w:top w:val="none" w:sz="0" w:space="0" w:color="auto"/>
        <w:left w:val="none" w:sz="0" w:space="0" w:color="auto"/>
        <w:bottom w:val="none" w:sz="0" w:space="0" w:color="auto"/>
        <w:right w:val="none" w:sz="0" w:space="0" w:color="auto"/>
      </w:divBdr>
    </w:div>
    <w:div w:id="1682276123">
      <w:bodyDiv w:val="1"/>
      <w:marLeft w:val="0"/>
      <w:marRight w:val="0"/>
      <w:marTop w:val="0"/>
      <w:marBottom w:val="0"/>
      <w:divBdr>
        <w:top w:val="none" w:sz="0" w:space="0" w:color="auto"/>
        <w:left w:val="none" w:sz="0" w:space="0" w:color="auto"/>
        <w:bottom w:val="none" w:sz="0" w:space="0" w:color="auto"/>
        <w:right w:val="none" w:sz="0" w:space="0" w:color="auto"/>
      </w:divBdr>
      <w:divsChild>
        <w:div w:id="935095897">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2D6B-493E-4EFC-A747-A3F4F96A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cp:lastPrinted>2024-12-17T08:15:00Z</cp:lastPrinted>
  <dcterms:created xsi:type="dcterms:W3CDTF">2024-12-17T06:01:00Z</dcterms:created>
  <dcterms:modified xsi:type="dcterms:W3CDTF">2024-12-17T08:15:00Z</dcterms:modified>
</cp:coreProperties>
</file>