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E5" w:rsidRDefault="007E51E5" w:rsidP="007E51E5">
      <w:pPr>
        <w:spacing w:line="276" w:lineRule="auto"/>
        <w:rPr>
          <w:sz w:val="26"/>
          <w:szCs w:val="26"/>
        </w:rPr>
      </w:pPr>
    </w:p>
    <w:p w:rsidR="007E51E5" w:rsidRDefault="007E51E5" w:rsidP="007E51E5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СОВЕТ НАРОДНЫХ ДЕПУТАТОВ </w:t>
      </w:r>
    </w:p>
    <w:p w:rsidR="007E51E5" w:rsidRDefault="007E51E5" w:rsidP="007E51E5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СЕМЕЙСКОГО СЕЛЬСКОГО ПОСЕЛЕНИЯ </w:t>
      </w:r>
    </w:p>
    <w:p w:rsidR="007E51E5" w:rsidRDefault="007E51E5" w:rsidP="007E51E5">
      <w:pPr>
        <w:pStyle w:val="11"/>
        <w:rPr>
          <w:sz w:val="28"/>
          <w:szCs w:val="28"/>
        </w:rPr>
      </w:pPr>
      <w:r>
        <w:rPr>
          <w:sz w:val="28"/>
          <w:szCs w:val="28"/>
        </w:rPr>
        <w:t>ПОДГОРЕНСКОГО МУНИЦИПАЛЬНОГОРАЙОНА</w:t>
      </w:r>
    </w:p>
    <w:p w:rsidR="007E51E5" w:rsidRDefault="007E51E5" w:rsidP="007E51E5">
      <w:pPr>
        <w:pStyle w:val="1"/>
        <w:tabs>
          <w:tab w:val="left" w:pos="0"/>
        </w:tabs>
        <w:rPr>
          <w:szCs w:val="28"/>
          <w:lang w:val="ru-RU"/>
        </w:rPr>
      </w:pPr>
      <w:r>
        <w:rPr>
          <w:szCs w:val="28"/>
        </w:rPr>
        <w:t>ВОРОНЕЖСКОЙ ОБЛАСТИ</w:t>
      </w:r>
    </w:p>
    <w:p w:rsidR="007E51E5" w:rsidRDefault="007E51E5" w:rsidP="007E51E5">
      <w:pPr>
        <w:rPr>
          <w:lang w:eastAsia="x-none"/>
        </w:rPr>
      </w:pPr>
    </w:p>
    <w:p w:rsidR="007E51E5" w:rsidRDefault="007E51E5" w:rsidP="007E51E5">
      <w:pPr>
        <w:pStyle w:val="1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7E51E5" w:rsidRDefault="007E51E5" w:rsidP="007E51E5">
      <w:pPr>
        <w:pStyle w:val="11"/>
        <w:jc w:val="both"/>
        <w:rPr>
          <w:sz w:val="26"/>
          <w:szCs w:val="26"/>
          <w:u w:val="single"/>
        </w:rPr>
      </w:pPr>
    </w:p>
    <w:p w:rsidR="007E51E5" w:rsidRDefault="007E51E5" w:rsidP="007E51E5">
      <w:pPr>
        <w:pStyle w:val="1"/>
        <w:tabs>
          <w:tab w:val="left" w:pos="0"/>
        </w:tabs>
        <w:jc w:val="both"/>
        <w:rPr>
          <w:szCs w:val="28"/>
          <w:u w:val="single"/>
          <w:lang w:val="ru-RU"/>
        </w:rPr>
      </w:pPr>
      <w:r>
        <w:rPr>
          <w:szCs w:val="28"/>
          <w:u w:val="single"/>
        </w:rPr>
        <w:t xml:space="preserve">от </w:t>
      </w:r>
      <w:r w:rsidR="00CC38EE">
        <w:rPr>
          <w:szCs w:val="28"/>
          <w:u w:val="single"/>
          <w:lang w:val="ru-RU"/>
        </w:rPr>
        <w:t xml:space="preserve"> 11.09.2024 </w:t>
      </w:r>
      <w:r>
        <w:rPr>
          <w:szCs w:val="28"/>
          <w:u w:val="single"/>
        </w:rPr>
        <w:t>года №</w:t>
      </w:r>
      <w:r>
        <w:rPr>
          <w:szCs w:val="28"/>
          <w:u w:val="single"/>
          <w:lang w:val="ru-RU"/>
        </w:rPr>
        <w:t xml:space="preserve"> </w:t>
      </w:r>
      <w:r w:rsidR="00E1557A">
        <w:rPr>
          <w:szCs w:val="28"/>
          <w:u w:val="single"/>
          <w:lang w:val="ru-RU"/>
        </w:rPr>
        <w:t>155</w:t>
      </w:r>
    </w:p>
    <w:p w:rsidR="007E51E5" w:rsidRDefault="007E51E5" w:rsidP="007E51E5">
      <w:pPr>
        <w:rPr>
          <w:lang w:eastAsia="x-none"/>
        </w:rPr>
      </w:pPr>
      <w:r>
        <w:rPr>
          <w:lang w:eastAsia="x-none"/>
        </w:rPr>
        <w:t>с.Семейка</w:t>
      </w:r>
    </w:p>
    <w:p w:rsidR="007E51E5" w:rsidRDefault="007E51E5" w:rsidP="007E51E5">
      <w:pPr>
        <w:jc w:val="both"/>
        <w:rPr>
          <w:sz w:val="26"/>
          <w:szCs w:val="26"/>
        </w:rPr>
      </w:pPr>
    </w:p>
    <w:p w:rsidR="007E51E5" w:rsidRDefault="007E51E5" w:rsidP="007E51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досрочном прекращении полномочий </w:t>
      </w:r>
    </w:p>
    <w:p w:rsidR="007E51E5" w:rsidRDefault="007E51E5" w:rsidP="007E51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депутата Совета народных депутатов </w:t>
      </w:r>
    </w:p>
    <w:p w:rsidR="007E51E5" w:rsidRDefault="007E51E5" w:rsidP="007E51E5">
      <w:pPr>
        <w:jc w:val="both"/>
        <w:rPr>
          <w:sz w:val="26"/>
          <w:szCs w:val="26"/>
        </w:rPr>
      </w:pPr>
      <w:r>
        <w:rPr>
          <w:sz w:val="26"/>
          <w:szCs w:val="26"/>
        </w:rPr>
        <w:t>Семейского сельского поселения</w:t>
      </w:r>
    </w:p>
    <w:p w:rsidR="007E51E5" w:rsidRDefault="007E51E5" w:rsidP="007E51E5">
      <w:pPr>
        <w:jc w:val="both"/>
        <w:rPr>
          <w:sz w:val="26"/>
          <w:szCs w:val="26"/>
        </w:rPr>
      </w:pPr>
      <w:r>
        <w:rPr>
          <w:sz w:val="26"/>
          <w:szCs w:val="26"/>
        </w:rPr>
        <w:t>Подгоренского муниципального района</w:t>
      </w:r>
    </w:p>
    <w:p w:rsidR="007E51E5" w:rsidRDefault="007E51E5" w:rsidP="007E51E5">
      <w:pPr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7E51E5" w:rsidRDefault="007E51E5" w:rsidP="007E51E5">
      <w:pPr>
        <w:spacing w:line="360" w:lineRule="auto"/>
        <w:jc w:val="both"/>
        <w:rPr>
          <w:sz w:val="28"/>
          <w:szCs w:val="28"/>
        </w:rPr>
      </w:pPr>
    </w:p>
    <w:p w:rsidR="007E51E5" w:rsidRDefault="007E51E5" w:rsidP="007E51E5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proofErr w:type="gramStart"/>
      <w:r>
        <w:rPr>
          <w:sz w:val="26"/>
          <w:szCs w:val="26"/>
        </w:rPr>
        <w:t>В соответствии с п.2 ч. 10 ст. 40 Федерального закона от 06.10.2003 года №131-ФЗ «Об общих принципах организации местного самоуправления в Российской Федерации», Уставом Семейского сельского поселения Подгоренского муниципального района Воронежской области, рассмотрев заявление депутата Семейского сельского поселения Сидорова А.И. об отставке по собственному желанию</w:t>
      </w:r>
      <w:r>
        <w:rPr>
          <w:rFonts w:eastAsia="Arial" w:cs="Arial"/>
          <w:sz w:val="26"/>
          <w:szCs w:val="26"/>
        </w:rPr>
        <w:t xml:space="preserve">, </w:t>
      </w:r>
      <w:r>
        <w:rPr>
          <w:sz w:val="26"/>
          <w:szCs w:val="26"/>
        </w:rPr>
        <w:t xml:space="preserve">Совет народных депутатов Семейского сельского поселения Подгоренского муниципального района   </w:t>
      </w:r>
      <w:proofErr w:type="gramEnd"/>
    </w:p>
    <w:p w:rsidR="007E51E5" w:rsidRDefault="007E51E5" w:rsidP="007E51E5">
      <w:pPr>
        <w:tabs>
          <w:tab w:val="left" w:pos="709"/>
        </w:tabs>
        <w:spacing w:line="360" w:lineRule="auto"/>
        <w:jc w:val="center"/>
        <w:rPr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РЕШИЛ:</w:t>
      </w:r>
    </w:p>
    <w:p w:rsidR="007E51E5" w:rsidRDefault="007E51E5" w:rsidP="007E51E5">
      <w:pPr>
        <w:spacing w:line="360" w:lineRule="auto"/>
        <w:ind w:firstLine="709"/>
        <w:jc w:val="both"/>
        <w:rPr>
          <w:bCs/>
          <w:sz w:val="26"/>
          <w:szCs w:val="26"/>
          <w:lang w:eastAsia="ar-SA"/>
        </w:rPr>
      </w:pPr>
      <w:r>
        <w:rPr>
          <w:sz w:val="26"/>
          <w:szCs w:val="26"/>
        </w:rPr>
        <w:t>1. Прекратить досрочно полномочия депутата Совета народных депутатов Семейского сельского поселения Подгоренского муниципального района Воронежской области  - Сидорова Александра Ивановича  в связи с отставкой по соб</w:t>
      </w:r>
      <w:r w:rsidR="00CC38EE">
        <w:rPr>
          <w:sz w:val="26"/>
          <w:szCs w:val="26"/>
        </w:rPr>
        <w:t>стве</w:t>
      </w:r>
      <w:r w:rsidR="00E1557A">
        <w:rPr>
          <w:sz w:val="26"/>
          <w:szCs w:val="26"/>
        </w:rPr>
        <w:t>нному желанию с 12</w:t>
      </w:r>
      <w:r w:rsidR="00CC38EE">
        <w:rPr>
          <w:sz w:val="26"/>
          <w:szCs w:val="26"/>
        </w:rPr>
        <w:t>.09.</w:t>
      </w:r>
      <w:r>
        <w:rPr>
          <w:sz w:val="26"/>
          <w:szCs w:val="26"/>
        </w:rPr>
        <w:t>2024 года.</w:t>
      </w:r>
    </w:p>
    <w:p w:rsidR="007E51E5" w:rsidRDefault="007E51E5" w:rsidP="007E51E5">
      <w:pPr>
        <w:widowControl/>
        <w:autoSpaceDE w:val="0"/>
        <w:spacing w:line="360" w:lineRule="auto"/>
        <w:ind w:firstLine="708"/>
        <w:jc w:val="both"/>
        <w:rPr>
          <w:sz w:val="26"/>
          <w:szCs w:val="26"/>
        </w:rPr>
      </w:pPr>
      <w:r w:rsidRPr="00E1557A">
        <w:rPr>
          <w:sz w:val="26"/>
          <w:szCs w:val="26"/>
        </w:rPr>
        <w:t>2. Настоящее решение вступает в силу с момента подписания.</w:t>
      </w:r>
    </w:p>
    <w:p w:rsidR="007E51E5" w:rsidRDefault="007E51E5" w:rsidP="007E51E5">
      <w:pPr>
        <w:widowControl/>
        <w:autoSpaceDE w:val="0"/>
        <w:spacing w:line="360" w:lineRule="auto"/>
        <w:jc w:val="both"/>
        <w:rPr>
          <w:sz w:val="26"/>
          <w:szCs w:val="26"/>
        </w:rPr>
      </w:pPr>
    </w:p>
    <w:p w:rsidR="007E51E5" w:rsidRDefault="007E51E5" w:rsidP="007E51E5">
      <w:pPr>
        <w:widowControl/>
        <w:autoSpaceDE w:val="0"/>
        <w:spacing w:line="360" w:lineRule="auto"/>
        <w:jc w:val="both"/>
        <w:rPr>
          <w:sz w:val="26"/>
          <w:szCs w:val="26"/>
        </w:rPr>
      </w:pPr>
    </w:p>
    <w:p w:rsidR="007E51E5" w:rsidRDefault="007E51E5" w:rsidP="007E51E5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Семейского </w:t>
      </w:r>
    </w:p>
    <w:p w:rsidR="007E51E5" w:rsidRDefault="007E51E5" w:rsidP="007E51E5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</w:t>
      </w:r>
      <w:proofErr w:type="spellStart"/>
      <w:r>
        <w:rPr>
          <w:sz w:val="26"/>
          <w:szCs w:val="26"/>
        </w:rPr>
        <w:t>Ю.А.Шубин</w:t>
      </w:r>
      <w:bookmarkStart w:id="0" w:name="_GoBack"/>
      <w:bookmarkEnd w:id="0"/>
      <w:proofErr w:type="spellEnd"/>
    </w:p>
    <w:p w:rsidR="002F360A" w:rsidRDefault="002F360A"/>
    <w:sectPr w:rsidR="002F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64"/>
    <w:rsid w:val="002F360A"/>
    <w:rsid w:val="00792764"/>
    <w:rsid w:val="007E51E5"/>
    <w:rsid w:val="00CC38EE"/>
    <w:rsid w:val="00E1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7E51E5"/>
    <w:pPr>
      <w:keepNext/>
      <w:numPr>
        <w:numId w:val="1"/>
      </w:numPr>
      <w:jc w:val="center"/>
      <w:outlineLvl w:val="0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7E51E5"/>
    <w:pPr>
      <w:keepNext/>
      <w:numPr>
        <w:ilvl w:val="4"/>
        <w:numId w:val="1"/>
      </w:numPr>
      <w:jc w:val="center"/>
      <w:outlineLvl w:val="4"/>
    </w:pPr>
    <w:rPr>
      <w:b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1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7E51E5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11">
    <w:name w:val="Название объекта1"/>
    <w:basedOn w:val="a"/>
    <w:next w:val="a"/>
    <w:rsid w:val="007E51E5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7E51E5"/>
    <w:pPr>
      <w:keepNext/>
      <w:numPr>
        <w:numId w:val="1"/>
      </w:numPr>
      <w:jc w:val="center"/>
      <w:outlineLvl w:val="0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7E51E5"/>
    <w:pPr>
      <w:keepNext/>
      <w:numPr>
        <w:ilvl w:val="4"/>
        <w:numId w:val="1"/>
      </w:numPr>
      <w:jc w:val="center"/>
      <w:outlineLvl w:val="4"/>
    </w:pPr>
    <w:rPr>
      <w:b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1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7E51E5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11">
    <w:name w:val="Название объекта1"/>
    <w:basedOn w:val="a"/>
    <w:next w:val="a"/>
    <w:rsid w:val="007E51E5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2024-09-09T07:58:00Z</dcterms:created>
  <dcterms:modified xsi:type="dcterms:W3CDTF">2024-09-11T11:44:00Z</dcterms:modified>
</cp:coreProperties>
</file>