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76" w:rsidRPr="00744176" w:rsidRDefault="00744176" w:rsidP="00744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17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744176" w:rsidRPr="00744176" w:rsidRDefault="00744176" w:rsidP="0074417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4176">
        <w:rPr>
          <w:rFonts w:ascii="Times New Roman" w:hAnsi="Times New Roman" w:cs="Times New Roman"/>
          <w:b/>
          <w:sz w:val="26"/>
          <w:szCs w:val="26"/>
        </w:rPr>
        <w:t>СЕМЕЙСКОГО СЕЛЬСКОГО  ПОСЕЛЕНИЯ</w:t>
      </w:r>
    </w:p>
    <w:p w:rsidR="00744176" w:rsidRPr="00744176" w:rsidRDefault="00744176" w:rsidP="00744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176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744176" w:rsidRPr="00744176" w:rsidRDefault="00744176" w:rsidP="007441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17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44176" w:rsidRPr="00744176" w:rsidRDefault="00744176" w:rsidP="00744176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417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744176" w:rsidRPr="00744176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441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744176" w:rsidRPr="00744176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44176" w:rsidRPr="00744176" w:rsidRDefault="00744176" w:rsidP="00744176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18.07.2023 года № 48</w:t>
      </w:r>
      <w:r w:rsidRPr="0074417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744176" w:rsidRDefault="00744176" w:rsidP="0074417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4176">
        <w:rPr>
          <w:rFonts w:ascii="Times New Roman" w:hAnsi="Times New Roman" w:cs="Times New Roman"/>
          <w:b/>
          <w:sz w:val="20"/>
          <w:szCs w:val="20"/>
        </w:rPr>
        <w:t>с.Семейка</w:t>
      </w:r>
    </w:p>
    <w:p w:rsidR="00744176" w:rsidRPr="00744176" w:rsidRDefault="00744176" w:rsidP="007441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744176" w:rsidRPr="00693B47" w:rsidTr="008D32CC">
        <w:tc>
          <w:tcPr>
            <w:tcW w:w="5070" w:type="dxa"/>
            <w:hideMark/>
          </w:tcPr>
          <w:p w:rsidR="00744176" w:rsidRDefault="00744176" w:rsidP="008D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</w:t>
            </w:r>
          </w:p>
          <w:p w:rsidR="00744176" w:rsidRDefault="00744176" w:rsidP="008D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порядке</w:t>
            </w:r>
            <w:proofErr w:type="gramEnd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ознакомления пользователей информацией с информацией о деятельности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Семейского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Подгоренского муниципального </w:t>
            </w:r>
          </w:p>
          <w:p w:rsidR="00744176" w:rsidRPr="00693B47" w:rsidRDefault="00744176" w:rsidP="008D3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занимаемых ею помещениях</w:t>
            </w:r>
          </w:p>
        </w:tc>
        <w:tc>
          <w:tcPr>
            <w:tcW w:w="4110" w:type="dxa"/>
          </w:tcPr>
          <w:p w:rsidR="00744176" w:rsidRPr="00693B47" w:rsidRDefault="00744176" w:rsidP="008D32C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44176" w:rsidRPr="00693B47" w:rsidRDefault="00744176" w:rsidP="0074417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44176" w:rsidRDefault="00744176" w:rsidP="007441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Семейского</w:t>
      </w:r>
      <w:r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Pr="00744176">
        <w:rPr>
          <w:rFonts w:ascii="Times New Roman" w:hAnsi="Times New Roman" w:cs="Times New Roman"/>
          <w:sz w:val="26"/>
          <w:szCs w:val="26"/>
        </w:rPr>
        <w:t>28.06.2023</w:t>
      </w:r>
      <w:r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Семейского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744176" w:rsidRDefault="00744176" w:rsidP="007441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4176" w:rsidRPr="00744176" w:rsidRDefault="00744176" w:rsidP="007441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17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44176" w:rsidRPr="00032E64" w:rsidRDefault="00744176" w:rsidP="00744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Семейского</w:t>
      </w:r>
      <w:r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занимаемых ею помещениях, </w:t>
      </w:r>
      <w:r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744176" w:rsidRPr="00693B47" w:rsidRDefault="00744176" w:rsidP="00744176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Pr="006A0134">
        <w:t xml:space="preserve"> </w:t>
      </w:r>
      <w:r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r>
        <w:rPr>
          <w:rFonts w:ascii="Times New Roman" w:hAnsi="Times New Roman"/>
          <w:sz w:val="26"/>
          <w:szCs w:val="26"/>
        </w:rPr>
        <w:t>Семейского</w:t>
      </w:r>
      <w:r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hAnsi="Times New Roman"/>
          <w:sz w:val="26"/>
          <w:szCs w:val="26"/>
        </w:rPr>
        <w:t>Семейского</w:t>
      </w:r>
      <w:r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744176" w:rsidRPr="00693B47" w:rsidRDefault="00744176" w:rsidP="00744176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44176" w:rsidRPr="00693B47" w:rsidRDefault="00744176" w:rsidP="00744176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4176" w:rsidRPr="00693B47" w:rsidRDefault="00744176" w:rsidP="00744176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4176" w:rsidRDefault="00744176" w:rsidP="00744176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главы Семейского </w:t>
      </w:r>
    </w:p>
    <w:p w:rsidR="00744176" w:rsidRPr="00693B47" w:rsidRDefault="00744176" w:rsidP="00744176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Н.И.Штанько</w:t>
      </w:r>
      <w:proofErr w:type="spellEnd"/>
    </w:p>
    <w:p w:rsidR="00744176" w:rsidRDefault="00744176" w:rsidP="00744176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744176" w:rsidRDefault="00744176" w:rsidP="00744176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744176" w:rsidRPr="00BD51A7" w:rsidRDefault="00744176" w:rsidP="00744176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44176" w:rsidRDefault="00744176" w:rsidP="0074417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к постановлению  администрации</w:t>
      </w:r>
    </w:p>
    <w:p w:rsidR="00744176" w:rsidRPr="00BD51A7" w:rsidRDefault="00744176" w:rsidP="00744176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>Семейского</w:t>
      </w:r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44176" w:rsidRPr="00BD51A7" w:rsidRDefault="00744176" w:rsidP="0074417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 муниципального  </w:t>
      </w:r>
    </w:p>
    <w:p w:rsidR="00744176" w:rsidRPr="00BD51A7" w:rsidRDefault="00744176" w:rsidP="0074417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района Воронежской области  </w:t>
      </w:r>
    </w:p>
    <w:p w:rsidR="00744176" w:rsidRPr="00BD51A7" w:rsidRDefault="00744176" w:rsidP="0074417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от  18.07.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№ 48</w:t>
      </w:r>
    </w:p>
    <w:p w:rsidR="00744176" w:rsidRDefault="00744176" w:rsidP="0074417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44176" w:rsidRDefault="00744176" w:rsidP="00744176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Семейского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numPr>
          <w:ilvl w:val="1"/>
          <w:numId w:val="1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Семейского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Семейском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Семейского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744176" w:rsidRPr="00D02C0B" w:rsidRDefault="00744176" w:rsidP="00744176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Семейского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Семейского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Семейского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744176" w:rsidRPr="00D02C0B" w:rsidRDefault="00744176" w:rsidP="00744176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44176" w:rsidRPr="00D02C0B" w:rsidRDefault="00744176" w:rsidP="00744176">
      <w:pPr>
        <w:numPr>
          <w:ilvl w:val="2"/>
          <w:numId w:val="1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744176" w:rsidRPr="00D02C0B" w:rsidRDefault="00744176" w:rsidP="00744176">
      <w:pPr>
        <w:numPr>
          <w:ilvl w:val="2"/>
          <w:numId w:val="1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744176" w:rsidRPr="00D02C0B" w:rsidRDefault="00744176" w:rsidP="00744176">
      <w:pPr>
        <w:numPr>
          <w:ilvl w:val="2"/>
          <w:numId w:val="1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744176" w:rsidRPr="00D02C0B" w:rsidRDefault="00744176" w:rsidP="00744176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 Порядок ознакомления пользователей информацией</w:t>
      </w: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744176" w:rsidRPr="00D02C0B" w:rsidRDefault="00744176" w:rsidP="00744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numPr>
          <w:ilvl w:val="1"/>
          <w:numId w:val="1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744176" w:rsidRPr="00D02C0B" w:rsidRDefault="00744176" w:rsidP="00744176">
      <w:pPr>
        <w:numPr>
          <w:ilvl w:val="1"/>
          <w:numId w:val="1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744176" w:rsidRPr="00D02C0B" w:rsidRDefault="00744176" w:rsidP="00744176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250B95" w:rsidRDefault="00744176" w:rsidP="0074417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744176" w:rsidRPr="00D02C0B" w:rsidRDefault="00744176" w:rsidP="007441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numPr>
          <w:ilvl w:val="0"/>
          <w:numId w:val="2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Семейского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744176" w:rsidRPr="00D02C0B" w:rsidRDefault="00744176" w:rsidP="00744176">
      <w:pPr>
        <w:numPr>
          <w:ilvl w:val="0"/>
          <w:numId w:val="2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перечень документов, копии которых желает получить пользователь информацией, с указанием их реквизитов;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744176" w:rsidRPr="00D02C0B" w:rsidRDefault="00744176" w:rsidP="00744176">
      <w:pPr>
        <w:numPr>
          <w:ilvl w:val="0"/>
          <w:numId w:val="3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744176" w:rsidRPr="00D02C0B" w:rsidRDefault="00744176" w:rsidP="00744176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744176" w:rsidRPr="00D02C0B" w:rsidRDefault="00744176" w:rsidP="00744176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744176" w:rsidRPr="00D02C0B" w:rsidRDefault="00744176" w:rsidP="00744176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744176" w:rsidRPr="00D02C0B" w:rsidRDefault="00744176" w:rsidP="00744176">
      <w:pPr>
        <w:numPr>
          <w:ilvl w:val="2"/>
          <w:numId w:val="3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744176" w:rsidRPr="00D02C0B" w:rsidRDefault="00744176" w:rsidP="00744176">
      <w:pPr>
        <w:numPr>
          <w:ilvl w:val="2"/>
          <w:numId w:val="3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744176" w:rsidRPr="00D02C0B" w:rsidRDefault="00744176" w:rsidP="00744176">
      <w:pPr>
        <w:numPr>
          <w:ilvl w:val="2"/>
          <w:numId w:val="3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невозможность установить из содержания заявления документ, запрашиваемый пользователем информацией;</w:t>
      </w:r>
    </w:p>
    <w:p w:rsidR="00744176" w:rsidRPr="00D02C0B" w:rsidRDefault="00744176" w:rsidP="00744176">
      <w:pPr>
        <w:numPr>
          <w:ilvl w:val="2"/>
          <w:numId w:val="3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744176" w:rsidRPr="00D02C0B" w:rsidRDefault="00744176" w:rsidP="00744176">
      <w:pPr>
        <w:numPr>
          <w:ilvl w:val="2"/>
          <w:numId w:val="3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744176" w:rsidRPr="00D02C0B" w:rsidRDefault="00744176" w:rsidP="00744176">
      <w:pPr>
        <w:numPr>
          <w:ilvl w:val="1"/>
          <w:numId w:val="3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744176" w:rsidRPr="00D02C0B" w:rsidRDefault="00744176" w:rsidP="00744176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176" w:rsidRPr="00D02C0B" w:rsidRDefault="00744176" w:rsidP="00744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44176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44176" w:rsidRPr="00D02C0B" w:rsidRDefault="00744176" w:rsidP="0074417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0" w:name="_GoBack"/>
      <w:bookmarkEnd w:id="0"/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Приложение</w:t>
      </w:r>
    </w:p>
    <w:p w:rsidR="00744176" w:rsidRPr="00D02C0B" w:rsidRDefault="00744176" w:rsidP="0074417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Семейского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занимаемых ею помещениях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</w:t>
      </w:r>
      <w:proofErr w:type="gramEnd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деятельности 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Семейского</w:t>
      </w:r>
      <w:r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744176" w:rsidRPr="00D02C0B" w:rsidTr="008D32CC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44176" w:rsidRPr="00D02C0B" w:rsidTr="008D32CC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4176" w:rsidRPr="00D02C0B" w:rsidRDefault="00744176" w:rsidP="008D3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4176" w:rsidRPr="00D02C0B" w:rsidRDefault="00744176" w:rsidP="00744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44176" w:rsidRPr="00D02C0B" w:rsidRDefault="00744176" w:rsidP="00744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76" w:rsidRPr="00D02C0B" w:rsidRDefault="00744176" w:rsidP="00744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76" w:rsidRPr="00D02C0B" w:rsidRDefault="00744176" w:rsidP="00744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176" w:rsidRPr="00BD51A7" w:rsidRDefault="00744176" w:rsidP="0074417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35BA" w:rsidRDefault="00A735BA"/>
    <w:sectPr w:rsidR="00A7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B"/>
    <w:rsid w:val="00523A3B"/>
    <w:rsid w:val="00744176"/>
    <w:rsid w:val="00A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76"/>
    <w:pPr>
      <w:ind w:left="720"/>
      <w:contextualSpacing/>
    </w:pPr>
  </w:style>
  <w:style w:type="paragraph" w:styleId="a4">
    <w:name w:val="No Spacing"/>
    <w:uiPriority w:val="1"/>
    <w:qFormat/>
    <w:rsid w:val="007441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74417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76"/>
    <w:pPr>
      <w:ind w:left="720"/>
      <w:contextualSpacing/>
    </w:pPr>
  </w:style>
  <w:style w:type="paragraph" w:styleId="a4">
    <w:name w:val="No Spacing"/>
    <w:uiPriority w:val="1"/>
    <w:qFormat/>
    <w:rsid w:val="007441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7441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2023-07-19T08:26:00Z</cp:lastPrinted>
  <dcterms:created xsi:type="dcterms:W3CDTF">2023-07-19T08:22:00Z</dcterms:created>
  <dcterms:modified xsi:type="dcterms:W3CDTF">2023-07-19T08:26:00Z</dcterms:modified>
</cp:coreProperties>
</file>