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Pr="00CC77C7" w:rsidRDefault="00577212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 28.02.</w:t>
      </w:r>
      <w:r w:rsidR="00D277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2022 года №</w:t>
      </w:r>
      <w:r w:rsidR="00D27753" w:rsidRPr="00CC77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="00D27753" w:rsidRPr="00CC77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7C7">
        <w:rPr>
          <w:rFonts w:ascii="Times New Roman" w:eastAsia="Times New Roman" w:hAnsi="Times New Roman" w:cs="Times New Roman"/>
          <w:lang w:eastAsia="ru-RU"/>
        </w:rPr>
        <w:t xml:space="preserve"> с.Семейка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31.08.2015 года № 21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«Присвоение адреса объекту недвижимости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аннулирования адреса»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постановлений 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753" w:rsidRPr="00670A1A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от 01.04.2016г., 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>№ 30 от 26.05.2016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>№40 от 02.10.2017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№8 от 05.03.2019г., №17 от 09.08.2019г.,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№5 от 13.03.2020г., №1 от 25.01.2021г.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Default="00D27753" w:rsidP="00D277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п. 1.5 Дорожной карты по реализации целевой модели «Постановка на кадастровый учет земельных участков и объектов недвижимого имущества», утвержденной постановлением главы администрации Подгоренского муниципального района Воронежской области  01.11.2018 года № 431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D27753" w:rsidRDefault="00D27753" w:rsidP="00D277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ПОСТАНОВЛЯЕТ:</w:t>
      </w:r>
    </w:p>
    <w:p w:rsidR="00D27753" w:rsidRPr="00CC77C7" w:rsidRDefault="00D27753" w:rsidP="00D277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от 31.08.2015 года № 21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</w:t>
      </w:r>
      <w:r w:rsidRPr="00551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постановлений  </w:t>
      </w:r>
      <w:r w:rsidRPr="00711C20">
        <w:rPr>
          <w:rFonts w:ascii="Times New Roman" w:eastAsia="Times New Roman" w:hAnsi="Times New Roman" w:cs="Times New Roman"/>
          <w:sz w:val="26"/>
          <w:szCs w:val="26"/>
          <w:lang w:eastAsia="ru-RU"/>
        </w:rPr>
        <w:t>№ 7 от 01.04.2016г., № 30 от 26.05.2016г.,  №40 от 02.10.2017г.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№8 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05.03.2019г., №17 от 09.08.2019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№5 от 13.03.2020г., №1 от 25.01.2021г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 следующее изменение:</w:t>
      </w:r>
    </w:p>
    <w:p w:rsidR="00D27753" w:rsidRPr="00CC77C7" w:rsidRDefault="00D27753" w:rsidP="00D2775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2.4. раздела 2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 регламента слова «8 рабочих дней» заменить на «7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дней».</w:t>
      </w: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="00665D95" w:rsidRP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665D95" w:rsidRP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="00665D95" w:rsidRP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</w:t>
      </w:r>
      <w:r w:rsid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ипальных правовых актов Семейского</w:t>
      </w:r>
      <w:r w:rsidR="00665D95" w:rsidRP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</w:t>
      </w:r>
      <w:r w:rsid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атьей 45 Устава Семейского </w:t>
      </w:r>
      <w:r w:rsidR="00665D95" w:rsidRP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bookmarkStart w:id="0" w:name="_GoBack"/>
      <w:bookmarkEnd w:id="0"/>
      <w:r w:rsidR="00665D95" w:rsidRPr="00665D95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поселения.</w:t>
      </w: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</w:t>
      </w:r>
      <w:r w:rsidR="00043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возложить на главу Семейского сельского поселения </w:t>
      </w:r>
      <w:proofErr w:type="spellStart"/>
      <w:r w:rsidR="000432D3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Гермоненко</w:t>
      </w:r>
      <w:proofErr w:type="spellEnd"/>
      <w:r w:rsidR="00043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Е.В.Гермоненко</w:t>
      </w:r>
      <w:proofErr w:type="spellEnd"/>
    </w:p>
    <w:p w:rsidR="00780025" w:rsidRDefault="00780025"/>
    <w:sectPr w:rsidR="0078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44"/>
    <w:rsid w:val="000432D3"/>
    <w:rsid w:val="00577212"/>
    <w:rsid w:val="005B60D7"/>
    <w:rsid w:val="00665144"/>
    <w:rsid w:val="00665D95"/>
    <w:rsid w:val="00780025"/>
    <w:rsid w:val="009B1FFB"/>
    <w:rsid w:val="00D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2022-03-03T05:14:00Z</cp:lastPrinted>
  <dcterms:created xsi:type="dcterms:W3CDTF">2022-01-28T11:54:00Z</dcterms:created>
  <dcterms:modified xsi:type="dcterms:W3CDTF">2022-03-03T05:14:00Z</dcterms:modified>
</cp:coreProperties>
</file>