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E4" w:rsidRDefault="00FF20E4" w:rsidP="003A5489">
      <w:pPr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СОВЕТ НАРОДНЫХ ДЕПУТАТОВ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СЕМЕЙСКОГО СЕЛЬСКОГО ПОСЕЛЕНИЯ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ПОДГОРЕНСКОГО МУНИЦИПАЛЬНОГО РАЙОНА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ВОРОНЕЖСКОЙ ОБЛАСТИ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3A5489" w:rsidRDefault="003A5489" w:rsidP="003A5489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A5489" w:rsidRPr="003A5489" w:rsidRDefault="00FF20E4" w:rsidP="003A5489">
      <w:pPr>
        <w:widowControl w:val="0"/>
        <w:suppressAutoHyphens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от  12.04.</w:t>
      </w:r>
      <w:r w:rsidR="003A5489" w:rsidRPr="003A5489">
        <w:rPr>
          <w:b/>
          <w:u w:val="single"/>
          <w:lang w:eastAsia="ar-SA"/>
        </w:rPr>
        <w:t xml:space="preserve">2021 года № </w:t>
      </w:r>
      <w:r>
        <w:rPr>
          <w:b/>
          <w:u w:val="single"/>
          <w:lang w:eastAsia="ar-SA"/>
        </w:rPr>
        <w:t>43</w:t>
      </w:r>
    </w:p>
    <w:p w:rsidR="003A5489" w:rsidRPr="003A5489" w:rsidRDefault="003A5489" w:rsidP="003A5489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с.Семейка</w:t>
      </w:r>
    </w:p>
    <w:p w:rsidR="003A5489" w:rsidRDefault="003A5489" w:rsidP="003A548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3A5489">
        <w:rPr>
          <w:sz w:val="24"/>
          <w:szCs w:val="24"/>
        </w:rPr>
        <w:t xml:space="preserve"> </w:t>
      </w:r>
      <w:hyperlink r:id="rId5" w:anchor="Par39" w:history="1">
        <w:proofErr w:type="gramStart"/>
        <w:r w:rsidRPr="003A54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размещения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лиц, замещающих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 в органах местного самоуправления Семейского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и членов их семей на официальных сайтах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Подгоренского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и предоставления этих сведений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для опубликования,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Семейского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Подгоренского муниципального района </w:t>
      </w:r>
    </w:p>
    <w:p w:rsidR="003A5489" w:rsidRDefault="003A5489" w:rsidP="003A548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 от 15.04.2016 года № 16</w:t>
      </w:r>
    </w:p>
    <w:p w:rsidR="003A5489" w:rsidRDefault="003A5489" w:rsidP="003A5489">
      <w:pPr>
        <w:autoSpaceDE w:val="0"/>
        <w:autoSpaceDN w:val="0"/>
        <w:adjustRightInd w:val="0"/>
        <w:ind w:firstLine="708"/>
        <w:jc w:val="both"/>
        <w:outlineLvl w:val="0"/>
      </w:pPr>
    </w:p>
    <w:p w:rsidR="003A5489" w:rsidRDefault="003A5489" w:rsidP="003A5489">
      <w:pPr>
        <w:autoSpaceDE w:val="0"/>
        <w:autoSpaceDN w:val="0"/>
        <w:adjustRightInd w:val="0"/>
        <w:ind w:firstLine="708"/>
        <w:jc w:val="both"/>
        <w:outlineLvl w:val="0"/>
        <w:rPr>
          <w:b/>
          <w:lang w:eastAsia="ar-SA"/>
        </w:rPr>
      </w:pPr>
      <w:proofErr w:type="gramStart"/>
      <w:r>
        <w:t xml:space="preserve">В соответствии с Федеральными законами от 25.12.2008 № 273-ФЗ                                   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3A5489">
          <w:rPr>
            <w:rStyle w:val="a3"/>
            <w:color w:val="auto"/>
          </w:rPr>
          <w:t>Указом</w:t>
        </w:r>
      </w:hyperlink>
      <w:r>
        <w:t xml:space="preserve"> Президента Российской Федерации от 08.07.2013 № 613 «Вопросы противодействия коррупции»,</w:t>
      </w:r>
      <w:r>
        <w:rPr>
          <w:b/>
        </w:rPr>
        <w:t xml:space="preserve"> </w:t>
      </w:r>
      <w:r>
        <w:t>учитывая протест прокуратуры от 15.03.2021 г. № 2-1-2021,</w:t>
      </w:r>
      <w:r>
        <w:rPr>
          <w:b/>
        </w:rPr>
        <w:t xml:space="preserve"> </w:t>
      </w:r>
      <w:r>
        <w:rPr>
          <w:bCs/>
        </w:rPr>
        <w:t xml:space="preserve"> </w:t>
      </w:r>
      <w:r>
        <w:t>Совет  народных депутатов Семейского сельского поселения Подгоренского муниципального района Воронежской области</w:t>
      </w:r>
      <w:proofErr w:type="gramEnd"/>
    </w:p>
    <w:p w:rsidR="003A5489" w:rsidRDefault="003A5489" w:rsidP="003A5489">
      <w:pPr>
        <w:tabs>
          <w:tab w:val="left" w:pos="709"/>
        </w:tabs>
        <w:jc w:val="center"/>
        <w:rPr>
          <w:b/>
          <w:lang w:eastAsia="ar-SA"/>
        </w:rPr>
      </w:pPr>
      <w:r>
        <w:rPr>
          <w:b/>
          <w:lang w:eastAsia="ar-SA"/>
        </w:rPr>
        <w:t>РЕШИЛ:</w:t>
      </w:r>
    </w:p>
    <w:p w:rsidR="003A5489" w:rsidRDefault="003A5489" w:rsidP="003A548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3A5489">
        <w:rPr>
          <w:rFonts w:ascii="Times New Roman" w:hAnsi="Times New Roman" w:cs="Times New Roman"/>
        </w:rPr>
        <w:t xml:space="preserve"> </w:t>
      </w:r>
      <w:hyperlink r:id="rId7" w:anchor="Par39" w:history="1">
        <w:proofErr w:type="gramStart"/>
        <w:r w:rsidRPr="003A54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Семейского сельского поселения и членов их семей на официальных сайтах органов местного самоуправления Подгоренского муниципального района, и предоставления этих сведений средствам массовой информации для опубликования (далее – Положение), утвержденное решением Совета народных депутатов Семейского сельского поселения </w:t>
      </w:r>
      <w:r>
        <w:rPr>
          <w:rFonts w:ascii="Times New Roman" w:hAnsi="Times New Roman"/>
          <w:sz w:val="24"/>
          <w:szCs w:val="24"/>
        </w:rPr>
        <w:t>Подгоренского муниципального района Воронежской области от 15.04.2016 года № 16,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A5489" w:rsidRDefault="003A5489" w:rsidP="003A5489">
      <w:pPr>
        <w:autoSpaceDE w:val="0"/>
        <w:autoSpaceDN w:val="0"/>
        <w:adjustRightInd w:val="0"/>
        <w:ind w:firstLine="540"/>
        <w:jc w:val="both"/>
      </w:pPr>
      <w:r>
        <w:t>1.1. Подпункт «г» пункта 2 Положения изложить в следующей редакции:</w:t>
      </w:r>
    </w:p>
    <w:p w:rsidR="003A5489" w:rsidRDefault="003A5489" w:rsidP="003A5489">
      <w:pPr>
        <w:autoSpaceDE w:val="0"/>
        <w:autoSpaceDN w:val="0"/>
        <w:adjustRightInd w:val="0"/>
        <w:ind w:firstLine="540"/>
        <w:jc w:val="both"/>
      </w:pPr>
      <w:proofErr w:type="gramStart"/>
      <w: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</w:t>
      </w:r>
      <w:proofErr w:type="gramEnd"/>
      <w:r>
        <w:t xml:space="preserve"> года, </w:t>
      </w:r>
      <w:proofErr w:type="gramStart"/>
      <w:r>
        <w:t>предшествующих</w:t>
      </w:r>
      <w:proofErr w:type="gramEnd"/>
      <w:r>
        <w:t xml:space="preserve"> отчетному периоду.».</w:t>
      </w:r>
    </w:p>
    <w:p w:rsidR="003A5489" w:rsidRDefault="003A5489" w:rsidP="003A548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2. Обнародовать настоящее решение в установленном порядке.</w:t>
      </w:r>
    </w:p>
    <w:p w:rsidR="003A5489" w:rsidRDefault="003A5489" w:rsidP="003A5489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  <w:t xml:space="preserve">3. </w:t>
      </w:r>
      <w:r>
        <w:t>Решение вступает в силу со дня его официального обнародования.</w:t>
      </w:r>
    </w:p>
    <w:p w:rsidR="003A5489" w:rsidRDefault="003A5489" w:rsidP="003A5489">
      <w:pPr>
        <w:widowControl w:val="0"/>
        <w:tabs>
          <w:tab w:val="left" w:pos="1134"/>
        </w:tabs>
        <w:autoSpaceDE w:val="0"/>
        <w:autoSpaceDN w:val="0"/>
        <w:adjustRightInd w:val="0"/>
        <w:ind w:right="-2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3A5489" w:rsidTr="003A5489">
        <w:tc>
          <w:tcPr>
            <w:tcW w:w="4785" w:type="dxa"/>
            <w:hideMark/>
          </w:tcPr>
          <w:p w:rsidR="003A5489" w:rsidRDefault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  <w:r>
              <w:rPr>
                <w:bCs/>
              </w:rPr>
              <w:t>Глава Семейского</w:t>
            </w:r>
          </w:p>
          <w:p w:rsidR="003A5489" w:rsidRDefault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4679" w:type="dxa"/>
          </w:tcPr>
          <w:p w:rsidR="003A5489" w:rsidRDefault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both"/>
              <w:rPr>
                <w:bCs/>
              </w:rPr>
            </w:pPr>
          </w:p>
          <w:p w:rsidR="003A5489" w:rsidRDefault="003A5489" w:rsidP="003A54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-2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Е.В.Гермоненко</w:t>
            </w:r>
            <w:bookmarkStart w:id="0" w:name="_GoBack"/>
            <w:bookmarkEnd w:id="0"/>
            <w:proofErr w:type="spellEnd"/>
          </w:p>
        </w:tc>
      </w:tr>
    </w:tbl>
    <w:p w:rsidR="00697174" w:rsidRDefault="00697174"/>
    <w:sectPr w:rsidR="00697174" w:rsidSect="003A5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A"/>
    <w:rsid w:val="003A5489"/>
    <w:rsid w:val="00436AEA"/>
    <w:rsid w:val="00697174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5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5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wnloads\&#1086;&#1090;&#1074;&#1077;&#1090;%20&#1085;&#1072;%20&#1087;&#1088;&#1077;&#1076;&#1089;&#1090;&#1072;&#1074;&#1083;&#1077;&#1085;&#1080;&#1077;%20&#1087;&#1086;%20&#1082;&#1086;&#1088;&#1088;&#1091;&#1087;&#1094;&#1080;&#1080;%20(1)%20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hyperlink" Target="file:///C:\Users\&#1055;&#1086;&#1083;&#1100;&#1079;&#1086;&#1074;&#1072;&#1090;&#1077;&#1083;&#1100;\Downloads\&#1086;&#1090;&#1074;&#1077;&#1090;%20&#1085;&#1072;%20&#1087;&#1088;&#1077;&#1076;&#1089;&#1090;&#1072;&#1074;&#1083;&#1077;&#1085;&#1080;&#1077;%20&#1087;&#1086;%20&#1082;&#1086;&#1088;&#1088;&#1091;&#1087;&#1094;&#1080;&#1080;%20(1)%20(1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2021-03-23T07:53:00Z</dcterms:created>
  <dcterms:modified xsi:type="dcterms:W3CDTF">2021-04-09T07:45:00Z</dcterms:modified>
</cp:coreProperties>
</file>