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A3" w:rsidRDefault="00794EA3" w:rsidP="00794EA3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СОВЕТ НАРОДНЫХ ДЕПУТАТОВ</w:t>
      </w:r>
    </w:p>
    <w:p w:rsidR="00794EA3" w:rsidRDefault="00794EA3" w:rsidP="00794EA3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>СЕМЕЙСКОГО</w:t>
      </w: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 xml:space="preserve"> СЕЛЬСКОГО ПОСЕЛЕНИЯ</w:t>
      </w:r>
    </w:p>
    <w:p w:rsidR="00794EA3" w:rsidRDefault="00794EA3" w:rsidP="00794EA3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ПОДГОРЕНСКОГО МУНИЦИПАЛЬНОГО РАЙОНА</w:t>
      </w:r>
    </w:p>
    <w:p w:rsidR="00794EA3" w:rsidRDefault="00794EA3" w:rsidP="00794EA3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ВОРОНЕЖСКОЙ ОБЛАСТИ</w:t>
      </w:r>
    </w:p>
    <w:p w:rsidR="00794EA3" w:rsidRDefault="00794EA3" w:rsidP="00794EA3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794EA3" w:rsidRDefault="00794EA3" w:rsidP="00794EA3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РЕШЕНИЕ</w:t>
      </w:r>
    </w:p>
    <w:p w:rsidR="00794EA3" w:rsidRDefault="00794EA3" w:rsidP="00794EA3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</w:p>
    <w:p w:rsidR="00794EA3" w:rsidRDefault="00794EA3" w:rsidP="00794EA3">
      <w:pPr>
        <w:suppressAutoHyphens w:val="0"/>
        <w:autoSpaceDN w:val="0"/>
        <w:spacing w:line="276" w:lineRule="auto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от 18.03.2021</w:t>
      </w:r>
      <w:r>
        <w:rPr>
          <w:b/>
          <w:sz w:val="28"/>
          <w:szCs w:val="28"/>
          <w:u w:val="single"/>
          <w:lang w:eastAsia="ru-RU"/>
        </w:rPr>
        <w:t xml:space="preserve"> года № </w:t>
      </w:r>
      <w:r>
        <w:rPr>
          <w:b/>
          <w:sz w:val="28"/>
          <w:szCs w:val="28"/>
          <w:u w:val="single"/>
          <w:lang w:eastAsia="ru-RU"/>
        </w:rPr>
        <w:t>41</w:t>
      </w:r>
    </w:p>
    <w:p w:rsidR="00794EA3" w:rsidRDefault="00794EA3" w:rsidP="00794EA3">
      <w:pPr>
        <w:suppressAutoHyphens w:val="0"/>
        <w:autoSpaceDN w:val="0"/>
        <w:spacing w:line="276" w:lineRule="auto"/>
        <w:jc w:val="both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>с.Семейка</w:t>
      </w:r>
    </w:p>
    <w:p w:rsidR="00794EA3" w:rsidRDefault="00794EA3" w:rsidP="00794EA3">
      <w:pPr>
        <w:suppressAutoHyphens w:val="0"/>
        <w:ind w:right="3955"/>
        <w:jc w:val="both"/>
        <w:rPr>
          <w:bCs/>
          <w:sz w:val="24"/>
          <w:szCs w:val="24"/>
          <w:lang w:eastAsia="ru-RU"/>
        </w:rPr>
      </w:pPr>
      <w:proofErr w:type="gramStart"/>
      <w:r>
        <w:rPr>
          <w:bCs/>
          <w:sz w:val="24"/>
          <w:szCs w:val="24"/>
          <w:lang w:eastAsia="ru-RU"/>
        </w:rPr>
        <w:t xml:space="preserve">О внесении изменений в решение Совета народных депутатов Семейского сельского поселения № 17 от 26.07.2013 г. «Об утверждении положения о представлении лицом, поступающим на должность руководителя муниципального учреждения, а также </w:t>
      </w:r>
      <w:bookmarkStart w:id="0" w:name="_GoBack"/>
      <w:bookmarkEnd w:id="0"/>
      <w:r>
        <w:rPr>
          <w:bCs/>
          <w:sz w:val="24"/>
          <w:szCs w:val="24"/>
          <w:lang w:eastAsia="ru-RU"/>
        </w:rPr>
        <w:t>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  <w:szCs w:val="24"/>
          <w:lang w:eastAsia="ru-RU"/>
        </w:rPr>
        <w:t>»</w:t>
      </w:r>
      <w:proofErr w:type="gramEnd"/>
    </w:p>
    <w:p w:rsidR="00794EA3" w:rsidRDefault="00794EA3" w:rsidP="00794EA3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  <w:lang w:eastAsia="ru-RU"/>
        </w:rPr>
      </w:pPr>
    </w:p>
    <w:p w:rsidR="00794EA3" w:rsidRDefault="00794EA3" w:rsidP="00794EA3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со статьей 275 Трудового кодекса Российской Федерации и статьей 8 Федерального закона от 25.12.2008 №273-ФЗ «О противодействии коррупции»,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учитывая представление прокуратуры от 08.02.2021 г. № 2-8-2021 «Об устранении нарушений законодательства о муниципальной службе и противодействии коррупции»,</w:t>
      </w:r>
      <w:r>
        <w:rPr>
          <w:b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Совет  народных депутатов Семейского сельского поселения Подгоренского муниципального района Воронежской области </w:t>
      </w:r>
    </w:p>
    <w:p w:rsidR="00794EA3" w:rsidRDefault="00794EA3" w:rsidP="00794EA3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РЕШИЛ:</w:t>
      </w:r>
    </w:p>
    <w:p w:rsidR="00794EA3" w:rsidRDefault="00794EA3" w:rsidP="00794EA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>
        <w:rPr>
          <w:bCs/>
          <w:sz w:val="24"/>
          <w:szCs w:val="24"/>
          <w:lang w:eastAsia="ru-RU"/>
        </w:rPr>
        <w:t>Внести изменения в решение Совета народных депутатов Семейского сельского поселения № 17 от 26.07.2013 г.</w:t>
      </w:r>
      <w:r>
        <w:rPr>
          <w:sz w:val="24"/>
          <w:szCs w:val="24"/>
          <w:lang w:eastAsia="ru-RU"/>
        </w:rPr>
        <w:t xml:space="preserve"> «Об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</w:t>
      </w:r>
      <w:proofErr w:type="gramStart"/>
      <w:r>
        <w:rPr>
          <w:sz w:val="24"/>
          <w:szCs w:val="24"/>
          <w:lang w:eastAsia="ru-RU"/>
        </w:rPr>
        <w:t>обязательствах</w:t>
      </w:r>
      <w:proofErr w:type="gramEnd"/>
      <w:r>
        <w:rPr>
          <w:sz w:val="24"/>
          <w:szCs w:val="24"/>
          <w:lang w:eastAsia="ru-RU"/>
        </w:rPr>
        <w:t xml:space="preserve"> имущественного характера и о доходах, об имуществе и обязательствах имущественного характера своих супруги (супруга) и несовершеннолетних детей» следующего содержания:</w:t>
      </w:r>
    </w:p>
    <w:p w:rsidR="00794EA3" w:rsidRDefault="00794EA3" w:rsidP="00794EA3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1.1. Приложение к решению совета народных депутатов от 26.07.2013 года № 17 добавить пунктом 4.1. следующего содержания: </w:t>
      </w:r>
      <w:proofErr w:type="gramStart"/>
      <w:r>
        <w:rPr>
          <w:sz w:val="24"/>
          <w:szCs w:val="24"/>
          <w:lang w:eastAsia="ru-RU"/>
        </w:rPr>
        <w:t>«Лицами, замещающими должности муниципальной службы или должности руководителей муниципальных учреждений вместе со сведениями о доходах, об имуществе и обязательствах имущественного характера представляют уведомление о принадлежащих им,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  <w:proofErr w:type="gramEnd"/>
      <w:r>
        <w:rPr>
          <w:sz w:val="24"/>
          <w:szCs w:val="24"/>
          <w:lang w:eastAsia="ru-RU"/>
        </w:rPr>
        <w:t xml:space="preserve">  Уведомление предоставляется по состоянию на первое число месяца, предшествующему месяцу подачи документов для замещения соответствующей должности.</w:t>
      </w:r>
    </w:p>
    <w:p w:rsidR="00794EA3" w:rsidRDefault="00794EA3" w:rsidP="00794EA3">
      <w:pPr>
        <w:widowControl w:val="0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Обнародовать настоящее решение в установленном порядке.</w:t>
      </w:r>
    </w:p>
    <w:p w:rsidR="00794EA3" w:rsidRDefault="00794EA3" w:rsidP="00794EA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6"/>
          <w:lang w:eastAsia="ru-RU"/>
        </w:rPr>
      </w:pPr>
      <w:r>
        <w:rPr>
          <w:sz w:val="24"/>
          <w:szCs w:val="24"/>
          <w:lang w:eastAsia="ru-RU"/>
        </w:rPr>
        <w:t>Решение вступает в силу со дня его официального обнародования.</w:t>
      </w:r>
    </w:p>
    <w:p w:rsidR="00794EA3" w:rsidRDefault="00794EA3" w:rsidP="00794EA3">
      <w:pPr>
        <w:widowControl w:val="0"/>
        <w:suppressAutoHyphens w:val="0"/>
        <w:autoSpaceDE w:val="0"/>
        <w:autoSpaceDN w:val="0"/>
        <w:adjustRightInd w:val="0"/>
        <w:ind w:left="1069"/>
        <w:contextualSpacing/>
        <w:jc w:val="both"/>
        <w:rPr>
          <w:color w:val="000000"/>
          <w:sz w:val="28"/>
          <w:szCs w:val="26"/>
          <w:lang w:eastAsia="ru-RU"/>
        </w:rPr>
      </w:pPr>
    </w:p>
    <w:p w:rsidR="00794EA3" w:rsidRDefault="00794EA3" w:rsidP="00794EA3">
      <w:pPr>
        <w:rPr>
          <w:sz w:val="24"/>
          <w:szCs w:val="26"/>
        </w:rPr>
      </w:pPr>
      <w:r>
        <w:rPr>
          <w:sz w:val="24"/>
          <w:szCs w:val="26"/>
        </w:rPr>
        <w:t>Глава Семейского</w:t>
      </w:r>
    </w:p>
    <w:p w:rsidR="00794EA3" w:rsidRDefault="00794EA3" w:rsidP="00794EA3">
      <w:r>
        <w:rPr>
          <w:sz w:val="24"/>
          <w:szCs w:val="26"/>
        </w:rPr>
        <w:t xml:space="preserve">сельского поселения                                                       </w:t>
      </w:r>
      <w:r>
        <w:rPr>
          <w:sz w:val="24"/>
          <w:szCs w:val="26"/>
        </w:rPr>
        <w:tab/>
        <w:t xml:space="preserve">     </w:t>
      </w:r>
      <w:proofErr w:type="spellStart"/>
      <w:r>
        <w:rPr>
          <w:sz w:val="24"/>
          <w:szCs w:val="26"/>
        </w:rPr>
        <w:t>Е.В.Гермоненко</w:t>
      </w:r>
      <w:proofErr w:type="spellEnd"/>
      <w:r>
        <w:rPr>
          <w:b/>
          <w:sz w:val="24"/>
          <w:szCs w:val="26"/>
        </w:rPr>
        <w:t xml:space="preserve"> </w:t>
      </w:r>
    </w:p>
    <w:p w:rsidR="00323BDC" w:rsidRDefault="00323BDC"/>
    <w:sectPr w:rsidR="0032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906"/>
    <w:multiLevelType w:val="hybridMultilevel"/>
    <w:tmpl w:val="01A0912C"/>
    <w:lvl w:ilvl="0" w:tplc="B2342CDA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D"/>
    <w:rsid w:val="00323BDC"/>
    <w:rsid w:val="00794EA3"/>
    <w:rsid w:val="00B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2021-03-16T08:29:00Z</dcterms:created>
  <dcterms:modified xsi:type="dcterms:W3CDTF">2021-03-16T08:29:00Z</dcterms:modified>
</cp:coreProperties>
</file>