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B" w:rsidRPr="0066744B" w:rsidRDefault="0066744B" w:rsidP="0066744B">
      <w:pPr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 w:rsidRPr="0066744B">
        <w:rPr>
          <w:rFonts w:cs="Tahoma"/>
          <w:b/>
          <w:bCs/>
          <w:color w:val="000000"/>
          <w:sz w:val="28"/>
          <w:szCs w:val="28"/>
          <w:lang w:eastAsia="en-US" w:bidi="en-US"/>
        </w:rPr>
        <w:t>АДМИНИСТРАЦИЯ</w:t>
      </w:r>
    </w:p>
    <w:p w:rsidR="0066744B" w:rsidRPr="0066744B" w:rsidRDefault="0066744B" w:rsidP="0066744B">
      <w:pPr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cs="Tahoma"/>
          <w:b/>
          <w:bCs/>
          <w:color w:val="000000"/>
          <w:sz w:val="28"/>
          <w:szCs w:val="28"/>
          <w:lang w:eastAsia="en-US" w:bidi="en-US"/>
        </w:rPr>
        <w:t>СЕМЕЙСКОГО</w:t>
      </w:r>
      <w:r w:rsidRPr="0066744B">
        <w:rPr>
          <w:rFonts w:cs="Tahoma"/>
          <w:b/>
          <w:bCs/>
          <w:color w:val="000000"/>
          <w:sz w:val="28"/>
          <w:szCs w:val="28"/>
          <w:lang w:eastAsia="en-US" w:bidi="en-US"/>
        </w:rPr>
        <w:t xml:space="preserve">  СЕЛЬСКОГО ПОСЕЛЕНИЯ</w:t>
      </w:r>
    </w:p>
    <w:p w:rsidR="0066744B" w:rsidRPr="0066744B" w:rsidRDefault="0066744B" w:rsidP="0066744B">
      <w:pPr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 w:rsidRPr="0066744B">
        <w:rPr>
          <w:rFonts w:cs="Tahoma"/>
          <w:b/>
          <w:bCs/>
          <w:color w:val="000000"/>
          <w:sz w:val="28"/>
          <w:szCs w:val="28"/>
          <w:lang w:eastAsia="en-US" w:bidi="en-US"/>
        </w:rPr>
        <w:t>ПОДГОРЕНСКОГО МУНИЦИПАЛЬНОГО РАЙОНА</w:t>
      </w:r>
    </w:p>
    <w:p w:rsidR="0066744B" w:rsidRPr="0066744B" w:rsidRDefault="0066744B" w:rsidP="0066744B">
      <w:pPr>
        <w:keepNext/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 w:rsidRPr="0066744B">
        <w:rPr>
          <w:rFonts w:cs="Tahoma"/>
          <w:b/>
          <w:bCs/>
          <w:color w:val="000000"/>
          <w:sz w:val="28"/>
          <w:szCs w:val="28"/>
          <w:lang w:eastAsia="en-US" w:bidi="en-US"/>
        </w:rPr>
        <w:t>ВОРОНЕЖСКОЙ ОБЛАСТИ</w:t>
      </w:r>
    </w:p>
    <w:p w:rsidR="0066744B" w:rsidRDefault="0066744B" w:rsidP="0066744B">
      <w:pPr>
        <w:keepNext/>
        <w:jc w:val="center"/>
        <w:rPr>
          <w:rFonts w:cs="Tahoma"/>
          <w:b/>
          <w:bCs/>
          <w:color w:val="000000"/>
          <w:lang w:eastAsia="en-US" w:bidi="en-US"/>
        </w:rPr>
      </w:pPr>
      <w:r>
        <w:rPr>
          <w:rFonts w:cs="Tahoma"/>
          <w:b/>
          <w:bCs/>
          <w:color w:val="000000"/>
          <w:lang w:eastAsia="en-US" w:bidi="en-US"/>
        </w:rPr>
        <w:t xml:space="preserve">                                                                                                                                        </w:t>
      </w:r>
    </w:p>
    <w:p w:rsidR="0066744B" w:rsidRPr="0066744B" w:rsidRDefault="0066744B" w:rsidP="0066744B">
      <w:pPr>
        <w:spacing w:line="400" w:lineRule="exact"/>
        <w:jc w:val="center"/>
        <w:rPr>
          <w:b/>
          <w:spacing w:val="60"/>
          <w:sz w:val="28"/>
          <w:szCs w:val="32"/>
        </w:rPr>
      </w:pPr>
      <w:r w:rsidRPr="0066744B">
        <w:rPr>
          <w:b/>
          <w:spacing w:val="60"/>
          <w:sz w:val="28"/>
          <w:szCs w:val="32"/>
        </w:rPr>
        <w:t>ПОСТАНОВЛЕНИЕ</w:t>
      </w:r>
    </w:p>
    <w:p w:rsidR="0066744B" w:rsidRDefault="0066744B" w:rsidP="0066744B">
      <w:pPr>
        <w:spacing w:line="400" w:lineRule="exact"/>
        <w:jc w:val="center"/>
        <w:rPr>
          <w:b/>
          <w:spacing w:val="60"/>
          <w:sz w:val="32"/>
          <w:szCs w:val="32"/>
        </w:rPr>
      </w:pPr>
    </w:p>
    <w:p w:rsidR="0066744B" w:rsidRDefault="0066744B" w:rsidP="0066744B">
      <w:pPr>
        <w:jc w:val="both"/>
        <w:rPr>
          <w:rFonts w:cs="Tahoma"/>
          <w:color w:val="000000"/>
          <w:u w:val="single"/>
          <w:lang w:eastAsia="en-US" w:bidi="en-US"/>
        </w:rPr>
      </w:pPr>
    </w:p>
    <w:p w:rsidR="0066744B" w:rsidRPr="0066744B" w:rsidRDefault="0066744B" w:rsidP="0066744B">
      <w:pPr>
        <w:jc w:val="both"/>
        <w:rPr>
          <w:rFonts w:cs="Tahoma"/>
          <w:b/>
          <w:color w:val="000000"/>
          <w:sz w:val="26"/>
          <w:szCs w:val="26"/>
          <w:u w:val="single"/>
          <w:lang w:eastAsia="en-US" w:bidi="en-US"/>
        </w:rPr>
      </w:pPr>
      <w:r w:rsidRPr="0066744B">
        <w:rPr>
          <w:rFonts w:cs="Tahoma"/>
          <w:b/>
          <w:color w:val="000000"/>
          <w:sz w:val="26"/>
          <w:szCs w:val="26"/>
          <w:u w:val="single"/>
          <w:lang w:eastAsia="en-US" w:bidi="en-US"/>
        </w:rPr>
        <w:t>от  26.01.</w:t>
      </w:r>
      <w:r w:rsidRPr="0066744B">
        <w:rPr>
          <w:rFonts w:cs="Tahoma"/>
          <w:b/>
          <w:color w:val="000000"/>
          <w:sz w:val="26"/>
          <w:szCs w:val="26"/>
          <w:u w:val="single"/>
          <w:lang w:eastAsia="en-US" w:bidi="en-US"/>
        </w:rPr>
        <w:t xml:space="preserve">2022  года  </w:t>
      </w:r>
      <w:r w:rsidRPr="0066744B">
        <w:rPr>
          <w:rFonts w:cs="Tahoma"/>
          <w:b/>
          <w:color w:val="000000"/>
          <w:sz w:val="26"/>
          <w:szCs w:val="26"/>
          <w:u w:val="single"/>
          <w:lang w:eastAsia="en-US" w:bidi="en-US"/>
        </w:rPr>
        <w:t>№ 2</w:t>
      </w:r>
      <w:r w:rsidRPr="0066744B">
        <w:rPr>
          <w:rFonts w:cs="Tahoma"/>
          <w:b/>
          <w:color w:val="000000"/>
          <w:sz w:val="26"/>
          <w:szCs w:val="26"/>
          <w:u w:val="single"/>
          <w:lang w:eastAsia="en-US" w:bidi="en-US"/>
        </w:rPr>
        <w:t xml:space="preserve">          </w:t>
      </w:r>
    </w:p>
    <w:p w:rsidR="0066744B" w:rsidRPr="0066744B" w:rsidRDefault="0066744B" w:rsidP="0066744B">
      <w:pPr>
        <w:rPr>
          <w:bCs/>
          <w:sz w:val="26"/>
          <w:szCs w:val="26"/>
        </w:rPr>
      </w:pPr>
      <w:proofErr w:type="gramStart"/>
      <w:r w:rsidRPr="0066744B">
        <w:rPr>
          <w:bCs/>
          <w:sz w:val="26"/>
          <w:szCs w:val="26"/>
        </w:rPr>
        <w:t>с</w:t>
      </w:r>
      <w:proofErr w:type="gramEnd"/>
      <w:r w:rsidRPr="0066744B">
        <w:rPr>
          <w:bCs/>
          <w:sz w:val="26"/>
          <w:szCs w:val="26"/>
        </w:rPr>
        <w:t xml:space="preserve">. </w:t>
      </w:r>
      <w:r w:rsidRPr="0066744B">
        <w:rPr>
          <w:bCs/>
          <w:sz w:val="26"/>
          <w:szCs w:val="26"/>
        </w:rPr>
        <w:t>Семейка</w:t>
      </w:r>
    </w:p>
    <w:p w:rsidR="0066744B" w:rsidRDefault="0066744B" w:rsidP="0066744B">
      <w:pPr>
        <w:jc w:val="both"/>
        <w:rPr>
          <w:b/>
          <w:sz w:val="26"/>
          <w:szCs w:val="26"/>
        </w:rPr>
      </w:pPr>
    </w:p>
    <w:p w:rsidR="0066744B" w:rsidRPr="0066744B" w:rsidRDefault="0066744B" w:rsidP="0066744B">
      <w:pPr>
        <w:jc w:val="both"/>
        <w:rPr>
          <w:sz w:val="26"/>
          <w:szCs w:val="26"/>
        </w:rPr>
      </w:pPr>
      <w:r w:rsidRPr="0066744B">
        <w:rPr>
          <w:sz w:val="26"/>
          <w:szCs w:val="26"/>
        </w:rPr>
        <w:t xml:space="preserve">Об оплате труда работников </w:t>
      </w:r>
    </w:p>
    <w:p w:rsidR="0066744B" w:rsidRPr="0066744B" w:rsidRDefault="0066744B" w:rsidP="0066744B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Семейского</w:t>
      </w:r>
      <w:r w:rsidRPr="0066744B">
        <w:rPr>
          <w:sz w:val="26"/>
          <w:szCs w:val="26"/>
        </w:rPr>
        <w:t xml:space="preserve">  </w:t>
      </w:r>
    </w:p>
    <w:p w:rsidR="0066744B" w:rsidRPr="0066744B" w:rsidRDefault="0066744B" w:rsidP="0066744B">
      <w:pPr>
        <w:jc w:val="both"/>
        <w:rPr>
          <w:sz w:val="26"/>
          <w:szCs w:val="26"/>
        </w:rPr>
      </w:pPr>
      <w:r w:rsidRPr="0066744B">
        <w:rPr>
          <w:sz w:val="26"/>
          <w:szCs w:val="26"/>
        </w:rPr>
        <w:t>сельского поселения</w:t>
      </w:r>
    </w:p>
    <w:p w:rsidR="0066744B" w:rsidRDefault="0066744B" w:rsidP="0066744B">
      <w:pPr>
        <w:ind w:firstLine="567"/>
        <w:jc w:val="both"/>
        <w:rPr>
          <w:sz w:val="26"/>
          <w:szCs w:val="26"/>
        </w:rPr>
      </w:pPr>
    </w:p>
    <w:p w:rsidR="0066744B" w:rsidRDefault="0066744B" w:rsidP="0066744B">
      <w:pPr>
        <w:ind w:firstLine="567"/>
        <w:jc w:val="both"/>
        <w:rPr>
          <w:sz w:val="26"/>
          <w:szCs w:val="26"/>
        </w:rPr>
      </w:pPr>
    </w:p>
    <w:p w:rsidR="0066744B" w:rsidRDefault="0066744B" w:rsidP="0066744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133 и 135  Трудового кодекса Российской Федерации, Федеральным  законом от 06 декабря 2021 года N 406-ФЗ «О внесении изменений </w:t>
      </w:r>
      <w:r>
        <w:rPr>
          <w:sz w:val="26"/>
          <w:szCs w:val="26"/>
        </w:rPr>
        <w:t>в стать 1 Федерального закона «</w:t>
      </w:r>
      <w:r>
        <w:rPr>
          <w:sz w:val="26"/>
          <w:szCs w:val="26"/>
        </w:rPr>
        <w:t xml:space="preserve">О минимальном </w:t>
      </w:r>
      <w:proofErr w:type="gramStart"/>
      <w:r>
        <w:rPr>
          <w:sz w:val="26"/>
          <w:szCs w:val="26"/>
        </w:rPr>
        <w:t xml:space="preserve">размере оплаты </w:t>
      </w:r>
      <w:r>
        <w:rPr>
          <w:sz w:val="26"/>
          <w:szCs w:val="26"/>
        </w:rPr>
        <w:t>труда</w:t>
      </w:r>
      <w:proofErr w:type="gramEnd"/>
      <w:r>
        <w:rPr>
          <w:sz w:val="26"/>
          <w:szCs w:val="26"/>
        </w:rPr>
        <w:t>», администрация Семейского</w:t>
      </w:r>
      <w:r>
        <w:rPr>
          <w:sz w:val="26"/>
          <w:szCs w:val="26"/>
        </w:rPr>
        <w:t xml:space="preserve">  сельского поселения  </w:t>
      </w:r>
      <w:r>
        <w:rPr>
          <w:sz w:val="26"/>
          <w:szCs w:val="26"/>
        </w:rPr>
        <w:t>Подгоренского муниципального района Воронежской области</w:t>
      </w:r>
      <w:bookmarkStart w:id="0" w:name="_GoBack"/>
      <w:bookmarkEnd w:id="0"/>
    </w:p>
    <w:p w:rsidR="0066744B" w:rsidRDefault="0066744B" w:rsidP="0066744B">
      <w:pPr>
        <w:spacing w:line="276" w:lineRule="auto"/>
        <w:ind w:firstLine="709"/>
        <w:jc w:val="both"/>
        <w:rPr>
          <w:sz w:val="26"/>
          <w:szCs w:val="26"/>
        </w:rPr>
      </w:pPr>
    </w:p>
    <w:p w:rsidR="0066744B" w:rsidRDefault="0066744B" w:rsidP="0066744B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66744B" w:rsidRDefault="0066744B" w:rsidP="0066744B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С 01.01.</w:t>
      </w:r>
      <w:r>
        <w:rPr>
          <w:sz w:val="26"/>
          <w:szCs w:val="26"/>
        </w:rPr>
        <w:t xml:space="preserve">2022 года установить минимальный размер оплаты труда в сумме 13890 рублей в месяц работникам администрации </w:t>
      </w:r>
      <w:r>
        <w:rPr>
          <w:sz w:val="26"/>
          <w:szCs w:val="26"/>
        </w:rPr>
        <w:t>Семейского</w:t>
      </w:r>
      <w:r>
        <w:rPr>
          <w:sz w:val="26"/>
          <w:szCs w:val="26"/>
        </w:rPr>
        <w:t xml:space="preserve"> сельского поселения полностью отработавшим месячную норму рабочего времени и выполнившим норму труда (трудовые обязанности) и имеющим месячную заработную плату ниже минимального размера оплаты  труда за счёт бюджетных и внебюджетных средств, а так же, средств, полученных от предпринимательской и иной приносящий доход деятельности.  </w:t>
      </w:r>
      <w:proofErr w:type="gramEnd"/>
    </w:p>
    <w:p w:rsidR="0066744B" w:rsidRDefault="0066744B" w:rsidP="0066744B">
      <w:pPr>
        <w:shd w:val="clear" w:color="auto" w:fill="FFFFFF"/>
        <w:tabs>
          <w:tab w:val="left" w:pos="1258"/>
        </w:tabs>
        <w:autoSpaceDE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 момента подписания и распространяет свое действие на правоотношения, возникши</w:t>
      </w:r>
      <w:r>
        <w:rPr>
          <w:sz w:val="26"/>
          <w:szCs w:val="26"/>
        </w:rPr>
        <w:t>е с 01.01.</w:t>
      </w:r>
      <w:r>
        <w:rPr>
          <w:sz w:val="26"/>
          <w:szCs w:val="26"/>
        </w:rPr>
        <w:t xml:space="preserve">2022 года. </w:t>
      </w:r>
    </w:p>
    <w:p w:rsidR="0066744B" w:rsidRDefault="0066744B" w:rsidP="0066744B">
      <w:pPr>
        <w:shd w:val="clear" w:color="auto" w:fill="FFFFFF"/>
        <w:tabs>
          <w:tab w:val="left" w:pos="1258"/>
        </w:tabs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6744B" w:rsidRDefault="0066744B" w:rsidP="0066744B">
      <w:pPr>
        <w:spacing w:line="276" w:lineRule="auto"/>
        <w:ind w:firstLine="567"/>
        <w:jc w:val="both"/>
      </w:pPr>
    </w:p>
    <w:p w:rsidR="0066744B" w:rsidRDefault="0066744B" w:rsidP="0066744B">
      <w:pPr>
        <w:autoSpaceDE w:val="0"/>
        <w:spacing w:line="276" w:lineRule="auto"/>
        <w:rPr>
          <w:sz w:val="26"/>
          <w:szCs w:val="26"/>
        </w:rPr>
      </w:pPr>
    </w:p>
    <w:p w:rsidR="0066744B" w:rsidRDefault="0066744B" w:rsidP="0066744B">
      <w:pPr>
        <w:autoSpaceDE w:val="0"/>
        <w:spacing w:line="276" w:lineRule="auto"/>
        <w:rPr>
          <w:sz w:val="26"/>
          <w:szCs w:val="26"/>
        </w:rPr>
      </w:pPr>
    </w:p>
    <w:p w:rsidR="0066744B" w:rsidRDefault="0066744B" w:rsidP="0066744B">
      <w:pPr>
        <w:autoSpaceDE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Глава </w:t>
      </w:r>
      <w:r>
        <w:rPr>
          <w:sz w:val="26"/>
          <w:szCs w:val="26"/>
        </w:rPr>
        <w:t>Семейского</w:t>
      </w:r>
      <w:r>
        <w:rPr>
          <w:sz w:val="26"/>
          <w:szCs w:val="26"/>
        </w:rPr>
        <w:t xml:space="preserve">  </w:t>
      </w:r>
    </w:p>
    <w:p w:rsidR="0066744B" w:rsidRDefault="0066744B" w:rsidP="0066744B">
      <w:pPr>
        <w:autoSpaceDE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                                                                 </w:t>
      </w:r>
      <w:proofErr w:type="spellStart"/>
      <w:r>
        <w:rPr>
          <w:sz w:val="26"/>
          <w:szCs w:val="26"/>
        </w:rPr>
        <w:t>Е.В.Гермоненко</w:t>
      </w:r>
      <w:proofErr w:type="spellEnd"/>
    </w:p>
    <w:p w:rsidR="0066744B" w:rsidRDefault="0066744B" w:rsidP="0066744B">
      <w:pPr>
        <w:autoSpaceDE w:val="0"/>
        <w:spacing w:line="276" w:lineRule="auto"/>
        <w:rPr>
          <w:sz w:val="26"/>
          <w:szCs w:val="26"/>
        </w:rPr>
      </w:pPr>
    </w:p>
    <w:p w:rsidR="0066744B" w:rsidRDefault="0066744B" w:rsidP="0066744B">
      <w:pPr>
        <w:autoSpaceDE w:val="0"/>
        <w:spacing w:line="276" w:lineRule="auto"/>
        <w:rPr>
          <w:sz w:val="26"/>
          <w:szCs w:val="26"/>
        </w:rPr>
      </w:pPr>
    </w:p>
    <w:p w:rsidR="0066744B" w:rsidRDefault="0066744B" w:rsidP="0066744B">
      <w:pPr>
        <w:autoSpaceDE w:val="0"/>
        <w:spacing w:line="276" w:lineRule="auto"/>
        <w:rPr>
          <w:sz w:val="26"/>
          <w:szCs w:val="26"/>
        </w:rPr>
      </w:pPr>
    </w:p>
    <w:p w:rsidR="0066744B" w:rsidRDefault="0066744B" w:rsidP="0066744B">
      <w:pPr>
        <w:autoSpaceDE w:val="0"/>
        <w:spacing w:line="276" w:lineRule="auto"/>
        <w:rPr>
          <w:sz w:val="26"/>
          <w:szCs w:val="26"/>
        </w:rPr>
      </w:pPr>
    </w:p>
    <w:p w:rsidR="00B55D1E" w:rsidRDefault="00B55D1E"/>
    <w:sectPr w:rsidR="00B5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60"/>
    <w:rsid w:val="0066744B"/>
    <w:rsid w:val="009F6860"/>
    <w:rsid w:val="00B5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2022-01-26T07:11:00Z</cp:lastPrinted>
  <dcterms:created xsi:type="dcterms:W3CDTF">2022-01-26T07:08:00Z</dcterms:created>
  <dcterms:modified xsi:type="dcterms:W3CDTF">2022-01-26T07:12:00Z</dcterms:modified>
</cp:coreProperties>
</file>