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B2" w:rsidRDefault="00407CB2" w:rsidP="00407CB2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407CB2" w:rsidRDefault="00407CB2" w:rsidP="00407CB2">
      <w:pPr>
        <w:jc w:val="center"/>
        <w:rPr>
          <w:b/>
        </w:rPr>
      </w:pPr>
      <w:r>
        <w:rPr>
          <w:b/>
        </w:rPr>
        <w:t>СЕМЕЙСКОГО СЕЛЬСКОГО ПОСЕЛЕНИЯ</w:t>
      </w:r>
    </w:p>
    <w:p w:rsidR="00407CB2" w:rsidRDefault="00407CB2" w:rsidP="00407CB2">
      <w:pPr>
        <w:jc w:val="center"/>
        <w:rPr>
          <w:b/>
        </w:rPr>
      </w:pPr>
      <w:r>
        <w:rPr>
          <w:b/>
        </w:rPr>
        <w:t>ПОДГОРЕНСКОГО  МУНИЦИПАЛЬНОГО РАЙОНА</w:t>
      </w:r>
    </w:p>
    <w:p w:rsidR="00407CB2" w:rsidRDefault="00407CB2" w:rsidP="00407CB2">
      <w:pPr>
        <w:jc w:val="center"/>
        <w:rPr>
          <w:b/>
        </w:rPr>
      </w:pPr>
      <w:r>
        <w:rPr>
          <w:b/>
        </w:rPr>
        <w:t>ВОРОНЕЖСКОЙ ОБЛАСТИ</w:t>
      </w:r>
    </w:p>
    <w:p w:rsidR="00407CB2" w:rsidRDefault="00407CB2" w:rsidP="00407CB2">
      <w:pPr>
        <w:jc w:val="center"/>
        <w:rPr>
          <w:b/>
        </w:rPr>
      </w:pPr>
    </w:p>
    <w:p w:rsidR="00407CB2" w:rsidRDefault="00407CB2" w:rsidP="00407CB2">
      <w:pPr>
        <w:jc w:val="center"/>
        <w:rPr>
          <w:b/>
        </w:rPr>
      </w:pPr>
      <w:r>
        <w:rPr>
          <w:b/>
        </w:rPr>
        <w:t>РЕШЕНИЕ</w:t>
      </w:r>
    </w:p>
    <w:p w:rsidR="00407CB2" w:rsidRDefault="00407CB2" w:rsidP="00407CB2"/>
    <w:p w:rsidR="00407CB2" w:rsidRDefault="004A3044" w:rsidP="00407CB2">
      <w:pPr>
        <w:rPr>
          <w:b/>
          <w:u w:val="single"/>
        </w:rPr>
      </w:pPr>
      <w:r>
        <w:rPr>
          <w:b/>
          <w:u w:val="single"/>
        </w:rPr>
        <w:t>от  24.07.2020 года № 16</w:t>
      </w:r>
    </w:p>
    <w:p w:rsidR="00407CB2" w:rsidRDefault="00407CB2" w:rsidP="00407CB2">
      <w:r>
        <w:t xml:space="preserve">с.Семейка </w:t>
      </w:r>
    </w:p>
    <w:p w:rsidR="00407CB2" w:rsidRDefault="00407CB2" w:rsidP="00407CB2"/>
    <w:p w:rsidR="00407CB2" w:rsidRDefault="00407CB2" w:rsidP="00407CB2">
      <w:pPr>
        <w:jc w:val="both"/>
      </w:pPr>
      <w:r>
        <w:t xml:space="preserve">Об утверждении Плана дорожных работ </w:t>
      </w:r>
    </w:p>
    <w:p w:rsidR="00407CB2" w:rsidRDefault="00407CB2" w:rsidP="00407CB2">
      <w:pPr>
        <w:jc w:val="both"/>
      </w:pPr>
      <w:r>
        <w:t xml:space="preserve">на 2020 год Семейского сельского поселения </w:t>
      </w:r>
    </w:p>
    <w:p w:rsidR="00407CB2" w:rsidRDefault="00407CB2" w:rsidP="00407CB2">
      <w:pPr>
        <w:jc w:val="both"/>
      </w:pPr>
      <w:r>
        <w:t xml:space="preserve">Подгоренского муниципального района </w:t>
      </w:r>
    </w:p>
    <w:p w:rsidR="00407CB2" w:rsidRDefault="00407CB2" w:rsidP="00407CB2">
      <w:pPr>
        <w:jc w:val="both"/>
      </w:pPr>
      <w:r>
        <w:t>Воронежской области</w:t>
      </w:r>
    </w:p>
    <w:p w:rsidR="00407CB2" w:rsidRDefault="00407CB2" w:rsidP="00407CB2"/>
    <w:p w:rsidR="00407CB2" w:rsidRDefault="00407CB2" w:rsidP="00407CB2">
      <w:pPr>
        <w:ind w:firstLine="708"/>
        <w:jc w:val="both"/>
      </w:pPr>
      <w:proofErr w:type="gramStart"/>
      <w:r>
        <w:t>Руководствуясь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на основании решения Совета народных депутатов Подгоренского муниципального района Воронежской области от 26.12.2016 года №55 «О передаче органам местного самоуправления сельских поселений, входящих в состав Подгоренского муниципального района осуществления части полномочий», решением Совета народных депутатов Семейского сельского поселения Подгоренского муниципального</w:t>
      </w:r>
      <w:proofErr w:type="gramEnd"/>
      <w:r>
        <w:t xml:space="preserve"> района Воронежской области от 28.12.2016 года №38 «О принятии части полномочий по решению вопросов местного значения от  органов местного самоуправления Подгоренского муниципального района», Совет народных депутатов Семейского сельского поселения Подгоренского муниципального района</w:t>
      </w:r>
    </w:p>
    <w:p w:rsidR="00407CB2" w:rsidRDefault="00407CB2" w:rsidP="00407CB2">
      <w:pPr>
        <w:jc w:val="center"/>
        <w:rPr>
          <w:b/>
        </w:rPr>
      </w:pPr>
      <w:r>
        <w:rPr>
          <w:b/>
        </w:rPr>
        <w:t>РЕШИЛ:</w:t>
      </w:r>
    </w:p>
    <w:p w:rsidR="00407CB2" w:rsidRDefault="00407CB2" w:rsidP="00407CB2">
      <w:pPr>
        <w:rPr>
          <w:b/>
        </w:rPr>
      </w:pPr>
    </w:p>
    <w:p w:rsidR="00407CB2" w:rsidRDefault="00407CB2" w:rsidP="00407CB2">
      <w:pPr>
        <w:ind w:firstLine="708"/>
        <w:jc w:val="both"/>
      </w:pPr>
      <w:r>
        <w:t>1. Утвердить План дорожных работ по ремонту автомобильных дорог общего пользования местного значения Семейского сельского поселения Подгоренского муниципального района Воронежской области на 2020 год (далее - План) в соответствии с приложением к настоящему решению.</w:t>
      </w:r>
    </w:p>
    <w:p w:rsidR="00407CB2" w:rsidRDefault="00407CB2" w:rsidP="00407CB2">
      <w:pPr>
        <w:pStyle w:val="a3"/>
        <w:spacing w:before="0" w:beforeAutospacing="0" w:after="0" w:afterAutospacing="0"/>
        <w:ind w:firstLine="720"/>
        <w:jc w:val="both"/>
        <w:rPr>
          <w:color w:val="1E1E1E"/>
        </w:rPr>
      </w:pPr>
      <w:r>
        <w:rPr>
          <w:color w:val="1E1E1E"/>
        </w:rPr>
        <w:t>2. Администрации Семейского сельского поселения осуществить необходимые мероприятия в целях выполнения дорожных работ в соответствии с Планом.</w:t>
      </w:r>
    </w:p>
    <w:p w:rsidR="00407CB2" w:rsidRDefault="00407CB2" w:rsidP="00407CB2">
      <w:pPr>
        <w:pStyle w:val="a3"/>
        <w:spacing w:before="0" w:beforeAutospacing="0" w:after="0" w:afterAutospacing="0" w:line="170" w:lineRule="atLeast"/>
        <w:ind w:firstLine="720"/>
        <w:jc w:val="both"/>
        <w:rPr>
          <w:color w:val="1E1E1E"/>
        </w:rPr>
      </w:pPr>
      <w:r>
        <w:rPr>
          <w:color w:val="1E1E1E"/>
        </w:rPr>
        <w:t>3. Обнародовать настоящее решение в установленном порядке.</w:t>
      </w:r>
    </w:p>
    <w:p w:rsidR="00407CB2" w:rsidRDefault="00407CB2" w:rsidP="00407CB2">
      <w:pPr>
        <w:autoSpaceDE w:val="0"/>
        <w:autoSpaceDN w:val="0"/>
        <w:adjustRightInd w:val="0"/>
        <w:ind w:firstLine="72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 </w:t>
      </w:r>
    </w:p>
    <w:p w:rsidR="00407CB2" w:rsidRDefault="00407CB2" w:rsidP="00407CB2"/>
    <w:p w:rsidR="00407CB2" w:rsidRDefault="00407CB2" w:rsidP="00407CB2"/>
    <w:p w:rsidR="00407CB2" w:rsidRDefault="00407CB2" w:rsidP="00407CB2"/>
    <w:p w:rsidR="00407CB2" w:rsidRDefault="00407CB2" w:rsidP="00407CB2"/>
    <w:p w:rsidR="00407CB2" w:rsidRDefault="00407CB2" w:rsidP="00407CB2"/>
    <w:p w:rsidR="00407CB2" w:rsidRDefault="00407CB2" w:rsidP="00407CB2">
      <w:r>
        <w:t>Глава Семейского</w:t>
      </w:r>
    </w:p>
    <w:p w:rsidR="00407CB2" w:rsidRDefault="00407CB2" w:rsidP="00407CB2">
      <w:r>
        <w:t>сельского поселения                                                             Е.В.Гермоненко</w:t>
      </w:r>
    </w:p>
    <w:p w:rsidR="00407CB2" w:rsidRDefault="00407CB2" w:rsidP="00407CB2"/>
    <w:p w:rsidR="00407CB2" w:rsidRDefault="00407CB2" w:rsidP="00407CB2"/>
    <w:p w:rsidR="00407CB2" w:rsidRDefault="00407CB2" w:rsidP="00407CB2"/>
    <w:p w:rsidR="00407CB2" w:rsidRDefault="00407CB2" w:rsidP="00407CB2"/>
    <w:p w:rsidR="00407CB2" w:rsidRDefault="00407CB2" w:rsidP="00407CB2"/>
    <w:p w:rsidR="00407CB2" w:rsidRDefault="00407CB2" w:rsidP="00407CB2"/>
    <w:p w:rsidR="00407CB2" w:rsidRDefault="00407CB2" w:rsidP="00407CB2"/>
    <w:p w:rsidR="00407CB2" w:rsidRDefault="00407CB2" w:rsidP="00407CB2"/>
    <w:p w:rsidR="00407CB2" w:rsidRDefault="00407CB2" w:rsidP="00407CB2"/>
    <w:p w:rsidR="00407CB2" w:rsidRDefault="00407CB2" w:rsidP="00407CB2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lastRenderedPageBreak/>
        <w:t xml:space="preserve">Приложение </w:t>
      </w:r>
    </w:p>
    <w:p w:rsidR="00407CB2" w:rsidRDefault="00407CB2" w:rsidP="00407CB2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 xml:space="preserve">к решению Совета </w:t>
      </w:r>
      <w:proofErr w:type="gramStart"/>
      <w:r>
        <w:rPr>
          <w:lang w:eastAsia="ar-SA"/>
        </w:rPr>
        <w:t>народных</w:t>
      </w:r>
      <w:proofErr w:type="gramEnd"/>
      <w:r>
        <w:rPr>
          <w:lang w:eastAsia="ar-SA"/>
        </w:rPr>
        <w:t xml:space="preserve"> </w:t>
      </w:r>
    </w:p>
    <w:p w:rsidR="00407CB2" w:rsidRDefault="00407CB2" w:rsidP="00407CB2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 xml:space="preserve">депутатов Семейского </w:t>
      </w:r>
      <w:proofErr w:type="gramStart"/>
      <w:r>
        <w:rPr>
          <w:lang w:eastAsia="ar-SA"/>
        </w:rPr>
        <w:t>сельского</w:t>
      </w:r>
      <w:proofErr w:type="gramEnd"/>
      <w:r>
        <w:rPr>
          <w:lang w:eastAsia="ar-SA"/>
        </w:rPr>
        <w:t xml:space="preserve"> </w:t>
      </w:r>
    </w:p>
    <w:p w:rsidR="00407CB2" w:rsidRDefault="004A3044" w:rsidP="00407CB2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>поселения от  24.07.2020г. №16</w:t>
      </w:r>
    </w:p>
    <w:p w:rsidR="00407CB2" w:rsidRDefault="00407CB2" w:rsidP="00407CB2">
      <w:pPr>
        <w:suppressAutoHyphens/>
        <w:ind w:firstLine="709"/>
        <w:jc w:val="center"/>
        <w:rPr>
          <w:lang w:eastAsia="ar-SA"/>
        </w:rPr>
      </w:pPr>
    </w:p>
    <w:p w:rsidR="00407CB2" w:rsidRDefault="00407CB2" w:rsidP="00407CB2">
      <w:pPr>
        <w:suppressAutoHyphens/>
        <w:ind w:firstLine="709"/>
        <w:jc w:val="center"/>
        <w:rPr>
          <w:lang w:eastAsia="ar-SA"/>
        </w:rPr>
      </w:pPr>
    </w:p>
    <w:p w:rsidR="00407CB2" w:rsidRDefault="00407CB2" w:rsidP="00407CB2">
      <w:pPr>
        <w:suppressAutoHyphens/>
        <w:ind w:firstLine="709"/>
        <w:jc w:val="center"/>
        <w:rPr>
          <w:lang w:eastAsia="ar-SA"/>
        </w:rPr>
      </w:pPr>
      <w:r>
        <w:rPr>
          <w:lang w:eastAsia="ar-SA"/>
        </w:rPr>
        <w:t>ПЛАН</w:t>
      </w:r>
    </w:p>
    <w:p w:rsidR="00407CB2" w:rsidRDefault="00407CB2" w:rsidP="00407CB2">
      <w:pPr>
        <w:suppressAutoHyphens/>
        <w:ind w:firstLine="709"/>
        <w:jc w:val="center"/>
        <w:rPr>
          <w:lang w:eastAsia="ar-SA"/>
        </w:rPr>
      </w:pPr>
      <w:r>
        <w:rPr>
          <w:lang w:eastAsia="ar-SA"/>
        </w:rPr>
        <w:t>проведения работ за счет средств</w:t>
      </w:r>
    </w:p>
    <w:p w:rsidR="00407CB2" w:rsidRDefault="00407CB2" w:rsidP="00407CB2">
      <w:pPr>
        <w:suppressAutoHyphens/>
        <w:ind w:firstLine="709"/>
        <w:jc w:val="center"/>
        <w:rPr>
          <w:lang w:eastAsia="ar-SA"/>
        </w:rPr>
      </w:pPr>
      <w:r>
        <w:rPr>
          <w:lang w:eastAsia="ar-SA"/>
        </w:rPr>
        <w:t>муниципальных дорожных фондов на 2020 год</w:t>
      </w:r>
    </w:p>
    <w:p w:rsidR="00407CB2" w:rsidRDefault="00407CB2" w:rsidP="00407CB2">
      <w:pPr>
        <w:suppressAutoHyphens/>
        <w:ind w:firstLine="709"/>
        <w:jc w:val="center"/>
        <w:rPr>
          <w:lang w:eastAsia="ar-SA"/>
        </w:rPr>
      </w:pPr>
    </w:p>
    <w:tbl>
      <w:tblPr>
        <w:tblStyle w:val="a4"/>
        <w:tblW w:w="9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8"/>
        <w:gridCol w:w="2734"/>
        <w:gridCol w:w="978"/>
        <w:gridCol w:w="838"/>
        <w:gridCol w:w="7"/>
        <w:gridCol w:w="888"/>
        <w:gridCol w:w="1231"/>
        <w:gridCol w:w="1195"/>
        <w:gridCol w:w="1276"/>
      </w:tblGrid>
      <w:tr w:rsidR="00407CB2" w:rsidTr="004A3044">
        <w:trPr>
          <w:trHeight w:val="131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п</w:t>
            </w:r>
            <w:proofErr w:type="gramEnd"/>
            <w:r>
              <w:rPr>
                <w:lang w:eastAsia="ar-SA"/>
              </w:rPr>
              <w:t>/п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объектов</w:t>
            </w:r>
          </w:p>
        </w:tc>
        <w:tc>
          <w:tcPr>
            <w:tcW w:w="2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Объем </w:t>
            </w:r>
          </w:p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выполнения работ </w:t>
            </w:r>
          </w:p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2020г.</w:t>
            </w:r>
          </w:p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Объем </w:t>
            </w:r>
            <w:proofErr w:type="spellStart"/>
            <w:r>
              <w:rPr>
                <w:lang w:eastAsia="ar-SA"/>
              </w:rPr>
              <w:t>финан</w:t>
            </w:r>
            <w:proofErr w:type="spellEnd"/>
          </w:p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сирова</w:t>
            </w:r>
            <w:proofErr w:type="spellEnd"/>
          </w:p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ния</w:t>
            </w:r>
            <w:proofErr w:type="spellEnd"/>
            <w:r>
              <w:rPr>
                <w:lang w:eastAsia="ar-SA"/>
              </w:rPr>
              <w:t xml:space="preserve"> на 2020г. всего (</w:t>
            </w:r>
            <w:proofErr w:type="spellStart"/>
            <w:r>
              <w:rPr>
                <w:lang w:eastAsia="ar-SA"/>
              </w:rPr>
              <w:t>тыс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уб</w:t>
            </w:r>
            <w:proofErr w:type="spellEnd"/>
            <w:r>
              <w:rPr>
                <w:lang w:eastAsia="ar-SA"/>
              </w:rPr>
              <w:t>.)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том числе:</w:t>
            </w:r>
          </w:p>
        </w:tc>
      </w:tr>
      <w:tr w:rsidR="00407CB2" w:rsidTr="004A3044">
        <w:trPr>
          <w:trHeight w:val="84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B2" w:rsidRDefault="00407CB2">
            <w:pPr>
              <w:rPr>
                <w:lang w:eastAsia="ar-SA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B2" w:rsidRDefault="00407CB2">
            <w:pPr>
              <w:rPr>
                <w:lang w:eastAsia="ar-SA"/>
              </w:rPr>
            </w:pPr>
          </w:p>
        </w:tc>
        <w:tc>
          <w:tcPr>
            <w:tcW w:w="2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B2" w:rsidRDefault="00407CB2">
            <w:pPr>
              <w:rPr>
                <w:lang w:eastAsia="ar-SA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B2" w:rsidRDefault="00407CB2">
            <w:pPr>
              <w:rPr>
                <w:lang w:eastAsia="ar-SA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</w:t>
            </w:r>
            <w:proofErr w:type="spellStart"/>
            <w:r>
              <w:rPr>
                <w:lang w:eastAsia="ar-SA"/>
              </w:rPr>
              <w:t>муници</w:t>
            </w:r>
            <w:proofErr w:type="spellEnd"/>
          </w:p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пального</w:t>
            </w:r>
            <w:proofErr w:type="spellEnd"/>
            <w:r>
              <w:rPr>
                <w:lang w:eastAsia="ar-SA"/>
              </w:rPr>
              <w:t xml:space="preserve"> бюджета</w:t>
            </w:r>
          </w:p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(руб.)</w:t>
            </w:r>
          </w:p>
        </w:tc>
      </w:tr>
      <w:tr w:rsidR="00407CB2" w:rsidTr="004A3044">
        <w:trPr>
          <w:trHeight w:val="53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B2" w:rsidRDefault="00407CB2">
            <w:pPr>
              <w:rPr>
                <w:lang w:eastAsia="ar-SA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B2" w:rsidRDefault="00407CB2">
            <w:pPr>
              <w:rPr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пог.м</w:t>
            </w:r>
            <w:proofErr w:type="spellEnd"/>
            <w:r>
              <w:rPr>
                <w:lang w:eastAsia="ar-SA"/>
              </w:rPr>
              <w:t>.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vertAlign w:val="superscript"/>
                <w:lang w:eastAsia="ar-SA"/>
              </w:rPr>
            </w:pPr>
            <w:r>
              <w:rPr>
                <w:lang w:eastAsia="ar-SA"/>
              </w:rPr>
              <w:t>м</w:t>
            </w:r>
            <w:proofErr w:type="gramStart"/>
            <w:r>
              <w:rPr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B2" w:rsidRDefault="00407CB2">
            <w:pPr>
              <w:rPr>
                <w:lang w:eastAsia="ar-SA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B2" w:rsidRDefault="00407CB2">
            <w:pPr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B2" w:rsidRDefault="00407CB2">
            <w:pPr>
              <w:rPr>
                <w:lang w:eastAsia="ar-SA"/>
              </w:rPr>
            </w:pPr>
          </w:p>
        </w:tc>
      </w:tr>
      <w:tr w:rsidR="00407CB2" w:rsidTr="004A30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407CB2" w:rsidTr="004A30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Строительство, реконструкция, капитальный ремонт, ремонт автомобильных дорог общего пользования (за исключением автомобильных дорог федерального значения), всего: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A304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0,227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A304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A304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794,5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A304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398493</w:t>
            </w:r>
            <w:r w:rsidR="00407CB2">
              <w:rPr>
                <w:lang w:eastAsia="ar-SA"/>
              </w:rPr>
              <w:t>,00</w:t>
            </w:r>
          </w:p>
        </w:tc>
      </w:tr>
      <w:tr w:rsidR="00407CB2" w:rsidTr="004A30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07CB2" w:rsidTr="004A30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Строительство, 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407CB2" w:rsidTr="004A30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в </w:t>
            </w:r>
            <w:proofErr w:type="spellStart"/>
            <w:r>
              <w:rPr>
                <w:lang w:eastAsia="ar-SA"/>
              </w:rPr>
              <w:t>т.ч</w:t>
            </w:r>
            <w:proofErr w:type="spellEnd"/>
            <w:r>
              <w:rPr>
                <w:lang w:eastAsia="ar-SA"/>
              </w:rPr>
              <w:t>. по объектам: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07CB2" w:rsidTr="004A30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rPr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07CB2" w:rsidTr="004A30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Реконструкция, всего: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407CB2" w:rsidTr="004A30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в </w:t>
            </w:r>
            <w:proofErr w:type="spellStart"/>
            <w:r>
              <w:rPr>
                <w:lang w:eastAsia="ar-SA"/>
              </w:rPr>
              <w:t>т.ч</w:t>
            </w:r>
            <w:proofErr w:type="spellEnd"/>
            <w:r>
              <w:rPr>
                <w:lang w:eastAsia="ar-SA"/>
              </w:rPr>
              <w:t>. по объектам: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07CB2" w:rsidTr="004A30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rPr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07CB2" w:rsidTr="004A30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Капитальный ремонт, всего: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407CB2" w:rsidTr="004A30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в </w:t>
            </w:r>
            <w:proofErr w:type="spellStart"/>
            <w:r>
              <w:rPr>
                <w:lang w:eastAsia="ar-SA"/>
              </w:rPr>
              <w:t>т.ч</w:t>
            </w:r>
            <w:proofErr w:type="spellEnd"/>
            <w:r>
              <w:rPr>
                <w:lang w:eastAsia="ar-SA"/>
              </w:rPr>
              <w:t>. по объектам: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07CB2" w:rsidTr="004A30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rPr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A3044" w:rsidTr="004A30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4" w:rsidRDefault="004A304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4" w:rsidRDefault="004A304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Ремонт, всего</w:t>
            </w:r>
          </w:p>
          <w:p w:rsidR="004A3044" w:rsidRDefault="004A304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в </w:t>
            </w:r>
            <w:proofErr w:type="spellStart"/>
            <w:r>
              <w:rPr>
                <w:lang w:eastAsia="ar-SA"/>
              </w:rPr>
              <w:t>т.ч</w:t>
            </w:r>
            <w:proofErr w:type="spellEnd"/>
            <w:r>
              <w:rPr>
                <w:lang w:eastAsia="ar-SA"/>
              </w:rPr>
              <w:t>. по объектам: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4" w:rsidRDefault="004A3044" w:rsidP="00A2561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0,227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4" w:rsidRDefault="004A3044" w:rsidP="00A2561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4" w:rsidRDefault="004A3044" w:rsidP="00A2561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794,5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44" w:rsidRDefault="004A3044" w:rsidP="00A2561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4" w:rsidRDefault="004A3044" w:rsidP="00A2561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4" w:rsidRDefault="004A3044" w:rsidP="00A2561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398493,00</w:t>
            </w:r>
          </w:p>
        </w:tc>
      </w:tr>
      <w:tr w:rsidR="00407CB2" w:rsidTr="004A30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2" w:rsidRDefault="00407CB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Ремонт автомобильной дороги: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B2" w:rsidRDefault="00407CB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A3044" w:rsidTr="004A30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44" w:rsidRDefault="004A304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4" w:rsidRDefault="00F86D0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х. Духовое</w:t>
            </w:r>
            <w:r w:rsidR="004A3044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>ул.Дачная</w:t>
            </w:r>
            <w:bookmarkStart w:id="0" w:name="_GoBack"/>
            <w:bookmarkEnd w:id="0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4" w:rsidRDefault="004A3044" w:rsidP="00A2561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0,227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4" w:rsidRDefault="004A3044" w:rsidP="00A2561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4" w:rsidRDefault="004A3044" w:rsidP="00A2561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794,5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44" w:rsidRDefault="004A3044" w:rsidP="00A2561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44" w:rsidRDefault="004A3044" w:rsidP="00A2561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4" w:rsidRDefault="004A3044" w:rsidP="00A2561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398493,00</w:t>
            </w:r>
          </w:p>
        </w:tc>
      </w:tr>
    </w:tbl>
    <w:p w:rsidR="00407CB2" w:rsidRDefault="00407CB2" w:rsidP="00407CB2"/>
    <w:p w:rsidR="00407CB2" w:rsidRDefault="00407CB2" w:rsidP="00407CB2"/>
    <w:p w:rsidR="005442E6" w:rsidRDefault="005442E6"/>
    <w:sectPr w:rsidR="0054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0A"/>
    <w:rsid w:val="00407CB2"/>
    <w:rsid w:val="004A3044"/>
    <w:rsid w:val="005442E6"/>
    <w:rsid w:val="005C0C0A"/>
    <w:rsid w:val="00F8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7CB2"/>
    <w:pPr>
      <w:spacing w:before="100" w:beforeAutospacing="1" w:after="100" w:afterAutospacing="1"/>
      <w:ind w:firstLine="100"/>
    </w:pPr>
  </w:style>
  <w:style w:type="table" w:styleId="a4">
    <w:name w:val="Table Grid"/>
    <w:basedOn w:val="a1"/>
    <w:uiPriority w:val="59"/>
    <w:rsid w:val="00407C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7CB2"/>
    <w:pPr>
      <w:spacing w:before="100" w:beforeAutospacing="1" w:after="100" w:afterAutospacing="1"/>
      <w:ind w:firstLine="100"/>
    </w:pPr>
  </w:style>
  <w:style w:type="table" w:styleId="a4">
    <w:name w:val="Table Grid"/>
    <w:basedOn w:val="a1"/>
    <w:uiPriority w:val="59"/>
    <w:rsid w:val="00407C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5</cp:revision>
  <cp:lastPrinted>2020-07-29T05:27:00Z</cp:lastPrinted>
  <dcterms:created xsi:type="dcterms:W3CDTF">2020-07-29T05:12:00Z</dcterms:created>
  <dcterms:modified xsi:type="dcterms:W3CDTF">2020-07-29T05:28:00Z</dcterms:modified>
</cp:coreProperties>
</file>