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406" w:rsidRPr="00024406" w:rsidRDefault="00024406" w:rsidP="00024406">
      <w:pPr>
        <w:widowControl w:val="0"/>
        <w:autoSpaceDE w:val="0"/>
        <w:autoSpaceDN w:val="0"/>
        <w:adjustRightInd w:val="0"/>
        <w:ind w:firstLine="0"/>
        <w:jc w:val="center"/>
        <w:rPr>
          <w:rFonts w:eastAsia="Times New Roman"/>
          <w:b/>
          <w:szCs w:val="24"/>
          <w:lang w:eastAsia="ru-RU"/>
        </w:rPr>
      </w:pPr>
      <w:r w:rsidRPr="00024406">
        <w:rPr>
          <w:rFonts w:eastAsia="Times New Roman"/>
          <w:b/>
          <w:szCs w:val="24"/>
          <w:lang w:eastAsia="ru-RU"/>
        </w:rPr>
        <w:t>СОВЕТ НАРОДНЫХ ДЕПУТАТОВ</w:t>
      </w:r>
    </w:p>
    <w:p w:rsidR="00024406" w:rsidRPr="00024406" w:rsidRDefault="00024406" w:rsidP="00024406">
      <w:pPr>
        <w:widowControl w:val="0"/>
        <w:autoSpaceDE w:val="0"/>
        <w:autoSpaceDN w:val="0"/>
        <w:adjustRightInd w:val="0"/>
        <w:ind w:firstLine="0"/>
        <w:jc w:val="center"/>
        <w:rPr>
          <w:rFonts w:eastAsia="Times New Roman"/>
          <w:b/>
          <w:szCs w:val="24"/>
          <w:lang w:eastAsia="ru-RU"/>
        </w:rPr>
      </w:pPr>
      <w:r w:rsidRPr="00024406">
        <w:rPr>
          <w:rFonts w:eastAsia="Times New Roman"/>
          <w:b/>
          <w:szCs w:val="24"/>
          <w:lang w:eastAsia="ru-RU"/>
        </w:rPr>
        <w:t>СЕМЕЙСКОГО СЕЛЬСКОГО ПОСЕЛЕНИЯ</w:t>
      </w:r>
    </w:p>
    <w:p w:rsidR="00024406" w:rsidRPr="00024406" w:rsidRDefault="00024406" w:rsidP="00024406">
      <w:pPr>
        <w:widowControl w:val="0"/>
        <w:autoSpaceDE w:val="0"/>
        <w:autoSpaceDN w:val="0"/>
        <w:adjustRightInd w:val="0"/>
        <w:ind w:firstLine="0"/>
        <w:jc w:val="center"/>
        <w:rPr>
          <w:rFonts w:eastAsia="Times New Roman"/>
          <w:b/>
          <w:szCs w:val="24"/>
          <w:lang w:eastAsia="ru-RU"/>
        </w:rPr>
      </w:pPr>
      <w:r w:rsidRPr="00024406">
        <w:rPr>
          <w:rFonts w:eastAsia="Times New Roman"/>
          <w:b/>
          <w:szCs w:val="24"/>
          <w:lang w:eastAsia="ru-RU"/>
        </w:rPr>
        <w:t>ПОДГОРЕНСКОГО МУНИЦИПАЛЬНОГО РАЙОНА</w:t>
      </w:r>
    </w:p>
    <w:p w:rsidR="00024406" w:rsidRPr="00024406" w:rsidRDefault="00024406" w:rsidP="00024406">
      <w:pPr>
        <w:widowControl w:val="0"/>
        <w:autoSpaceDE w:val="0"/>
        <w:autoSpaceDN w:val="0"/>
        <w:adjustRightInd w:val="0"/>
        <w:ind w:firstLine="0"/>
        <w:jc w:val="center"/>
        <w:rPr>
          <w:rFonts w:eastAsia="Times New Roman"/>
          <w:b/>
          <w:szCs w:val="24"/>
          <w:lang w:eastAsia="ru-RU"/>
        </w:rPr>
      </w:pPr>
      <w:r w:rsidRPr="00024406">
        <w:rPr>
          <w:rFonts w:eastAsia="Times New Roman"/>
          <w:b/>
          <w:szCs w:val="24"/>
          <w:lang w:eastAsia="ru-RU"/>
        </w:rPr>
        <w:t>ВОРОНЕЖСКОЙ ОБЛАСТИ</w:t>
      </w:r>
    </w:p>
    <w:p w:rsidR="00024406" w:rsidRPr="00024406" w:rsidRDefault="00024406" w:rsidP="00024406">
      <w:pPr>
        <w:widowControl w:val="0"/>
        <w:autoSpaceDE w:val="0"/>
        <w:autoSpaceDN w:val="0"/>
        <w:adjustRightInd w:val="0"/>
        <w:ind w:firstLine="540"/>
        <w:jc w:val="both"/>
        <w:rPr>
          <w:rFonts w:eastAsia="Times New Roman"/>
          <w:b/>
          <w:szCs w:val="24"/>
          <w:lang w:eastAsia="ru-RU"/>
        </w:rPr>
      </w:pPr>
    </w:p>
    <w:p w:rsidR="00024406" w:rsidRPr="00024406" w:rsidRDefault="00024406" w:rsidP="00024406">
      <w:pPr>
        <w:widowControl w:val="0"/>
        <w:autoSpaceDE w:val="0"/>
        <w:autoSpaceDN w:val="0"/>
        <w:adjustRightInd w:val="0"/>
        <w:ind w:firstLine="0"/>
        <w:jc w:val="center"/>
        <w:rPr>
          <w:rFonts w:eastAsia="Times New Roman"/>
          <w:b/>
          <w:szCs w:val="24"/>
          <w:lang w:eastAsia="ru-RU"/>
        </w:rPr>
      </w:pPr>
      <w:r w:rsidRPr="00024406">
        <w:rPr>
          <w:rFonts w:eastAsia="Times New Roman"/>
          <w:b/>
          <w:szCs w:val="24"/>
          <w:lang w:eastAsia="ru-RU"/>
        </w:rPr>
        <w:t>РЕШЕНИЕ</w:t>
      </w:r>
    </w:p>
    <w:p w:rsidR="00024406" w:rsidRPr="00024406" w:rsidRDefault="00024406" w:rsidP="00024406">
      <w:pPr>
        <w:widowControl w:val="0"/>
        <w:autoSpaceDE w:val="0"/>
        <w:autoSpaceDN w:val="0"/>
        <w:adjustRightInd w:val="0"/>
        <w:ind w:firstLine="0"/>
        <w:jc w:val="both"/>
        <w:rPr>
          <w:rFonts w:eastAsia="Times New Roman"/>
          <w:b/>
          <w:szCs w:val="24"/>
          <w:u w:val="single"/>
          <w:lang w:eastAsia="ru-RU"/>
        </w:rPr>
      </w:pPr>
      <w:r>
        <w:rPr>
          <w:rFonts w:eastAsia="Times New Roman"/>
          <w:b/>
          <w:szCs w:val="24"/>
          <w:u w:val="single"/>
          <w:lang w:eastAsia="ru-RU"/>
        </w:rPr>
        <w:t>от 29.06.2020</w:t>
      </w:r>
      <w:r w:rsidRPr="00024406">
        <w:rPr>
          <w:rFonts w:eastAsia="Times New Roman"/>
          <w:b/>
          <w:szCs w:val="24"/>
          <w:u w:val="single"/>
          <w:lang w:eastAsia="ru-RU"/>
        </w:rPr>
        <w:t xml:space="preserve"> г</w:t>
      </w:r>
      <w:r>
        <w:rPr>
          <w:rFonts w:eastAsia="Times New Roman"/>
          <w:b/>
          <w:szCs w:val="24"/>
          <w:u w:val="single"/>
          <w:lang w:eastAsia="ru-RU"/>
        </w:rPr>
        <w:t>. № 15</w:t>
      </w:r>
    </w:p>
    <w:p w:rsidR="00024406" w:rsidRPr="00024406" w:rsidRDefault="00024406" w:rsidP="00024406">
      <w:pPr>
        <w:widowControl w:val="0"/>
        <w:autoSpaceDE w:val="0"/>
        <w:autoSpaceDN w:val="0"/>
        <w:adjustRightInd w:val="0"/>
        <w:ind w:firstLine="0"/>
        <w:jc w:val="both"/>
        <w:rPr>
          <w:rFonts w:eastAsia="Times New Roman"/>
          <w:szCs w:val="24"/>
          <w:u w:val="single"/>
          <w:lang w:eastAsia="ru-RU"/>
        </w:rPr>
      </w:pPr>
      <w:proofErr w:type="gramStart"/>
      <w:r w:rsidRPr="00024406">
        <w:rPr>
          <w:rFonts w:eastAsia="Times New Roman"/>
          <w:szCs w:val="24"/>
          <w:lang w:eastAsia="ru-RU"/>
        </w:rPr>
        <w:t>с</w:t>
      </w:r>
      <w:proofErr w:type="gramEnd"/>
      <w:r w:rsidRPr="00024406">
        <w:rPr>
          <w:rFonts w:eastAsia="Times New Roman"/>
          <w:szCs w:val="24"/>
          <w:lang w:eastAsia="ru-RU"/>
        </w:rPr>
        <w:t>. Семейка</w:t>
      </w:r>
    </w:p>
    <w:p w:rsidR="00024406" w:rsidRPr="00024406" w:rsidRDefault="00024406" w:rsidP="00024406">
      <w:pPr>
        <w:widowControl w:val="0"/>
        <w:autoSpaceDE w:val="0"/>
        <w:autoSpaceDN w:val="0"/>
        <w:adjustRightInd w:val="0"/>
        <w:ind w:firstLine="540"/>
        <w:jc w:val="both"/>
        <w:rPr>
          <w:rFonts w:eastAsia="Times New Roman"/>
          <w:szCs w:val="24"/>
          <w:lang w:eastAsia="ru-RU"/>
        </w:rPr>
      </w:pPr>
    </w:p>
    <w:p w:rsidR="00024406" w:rsidRPr="00024406" w:rsidRDefault="00024406" w:rsidP="00024406">
      <w:pPr>
        <w:widowControl w:val="0"/>
        <w:autoSpaceDE w:val="0"/>
        <w:autoSpaceDN w:val="0"/>
        <w:adjustRightInd w:val="0"/>
        <w:spacing w:line="276" w:lineRule="auto"/>
        <w:ind w:firstLine="0"/>
        <w:jc w:val="both"/>
        <w:rPr>
          <w:rFonts w:eastAsia="Times New Roman"/>
          <w:szCs w:val="24"/>
          <w:lang w:eastAsia="ru-RU"/>
        </w:rPr>
      </w:pPr>
      <w:r w:rsidRPr="00024406">
        <w:rPr>
          <w:rFonts w:eastAsia="Times New Roman"/>
          <w:szCs w:val="24"/>
          <w:lang w:eastAsia="ru-RU"/>
        </w:rPr>
        <w:t xml:space="preserve">О проекте решения Совета </w:t>
      </w:r>
      <w:proofErr w:type="gramStart"/>
      <w:r w:rsidRPr="00024406">
        <w:rPr>
          <w:rFonts w:eastAsia="Times New Roman"/>
          <w:szCs w:val="24"/>
          <w:lang w:eastAsia="ru-RU"/>
        </w:rPr>
        <w:t>народных</w:t>
      </w:r>
      <w:proofErr w:type="gramEnd"/>
      <w:r w:rsidRPr="00024406">
        <w:rPr>
          <w:rFonts w:eastAsia="Times New Roman"/>
          <w:szCs w:val="24"/>
          <w:lang w:eastAsia="ru-RU"/>
        </w:rPr>
        <w:t xml:space="preserve"> </w:t>
      </w:r>
    </w:p>
    <w:p w:rsidR="00024406" w:rsidRPr="00024406" w:rsidRDefault="00024406" w:rsidP="00024406">
      <w:pPr>
        <w:widowControl w:val="0"/>
        <w:autoSpaceDE w:val="0"/>
        <w:autoSpaceDN w:val="0"/>
        <w:adjustRightInd w:val="0"/>
        <w:spacing w:line="276" w:lineRule="auto"/>
        <w:ind w:firstLine="0"/>
        <w:jc w:val="both"/>
        <w:rPr>
          <w:rFonts w:eastAsia="Times New Roman"/>
          <w:szCs w:val="24"/>
          <w:lang w:eastAsia="ru-RU"/>
        </w:rPr>
      </w:pPr>
      <w:r w:rsidRPr="00024406">
        <w:rPr>
          <w:rFonts w:eastAsia="Times New Roman"/>
          <w:szCs w:val="24"/>
          <w:lang w:eastAsia="ru-RU"/>
        </w:rPr>
        <w:t xml:space="preserve">депутатов Семейского </w:t>
      </w:r>
      <w:proofErr w:type="gramStart"/>
      <w:r w:rsidRPr="00024406">
        <w:rPr>
          <w:rFonts w:eastAsia="Times New Roman"/>
          <w:szCs w:val="24"/>
          <w:lang w:eastAsia="ru-RU"/>
        </w:rPr>
        <w:t>сельского</w:t>
      </w:r>
      <w:proofErr w:type="gramEnd"/>
      <w:r w:rsidRPr="00024406">
        <w:rPr>
          <w:rFonts w:eastAsia="Times New Roman"/>
          <w:szCs w:val="24"/>
          <w:lang w:eastAsia="ru-RU"/>
        </w:rPr>
        <w:t xml:space="preserve"> </w:t>
      </w:r>
    </w:p>
    <w:p w:rsidR="00024406" w:rsidRPr="00024406" w:rsidRDefault="00024406" w:rsidP="00024406">
      <w:pPr>
        <w:widowControl w:val="0"/>
        <w:autoSpaceDE w:val="0"/>
        <w:autoSpaceDN w:val="0"/>
        <w:adjustRightInd w:val="0"/>
        <w:spacing w:line="276" w:lineRule="auto"/>
        <w:ind w:firstLine="0"/>
        <w:jc w:val="both"/>
        <w:rPr>
          <w:rFonts w:eastAsia="Times New Roman"/>
          <w:szCs w:val="24"/>
          <w:lang w:eastAsia="ru-RU"/>
        </w:rPr>
      </w:pPr>
      <w:r w:rsidRPr="00024406">
        <w:rPr>
          <w:rFonts w:eastAsia="Times New Roman"/>
          <w:szCs w:val="24"/>
          <w:lang w:eastAsia="ru-RU"/>
        </w:rPr>
        <w:t>поселения Подгоренского муниципального</w:t>
      </w:r>
    </w:p>
    <w:p w:rsidR="00024406" w:rsidRDefault="00024406" w:rsidP="00024406">
      <w:pPr>
        <w:widowControl w:val="0"/>
        <w:autoSpaceDE w:val="0"/>
        <w:autoSpaceDN w:val="0"/>
        <w:adjustRightInd w:val="0"/>
        <w:spacing w:line="276" w:lineRule="auto"/>
        <w:ind w:firstLine="0"/>
        <w:jc w:val="both"/>
        <w:rPr>
          <w:rFonts w:eastAsia="Times New Roman"/>
          <w:szCs w:val="24"/>
          <w:lang w:eastAsia="ru-RU"/>
        </w:rPr>
      </w:pPr>
      <w:r w:rsidRPr="00024406">
        <w:rPr>
          <w:rFonts w:eastAsia="Times New Roman"/>
          <w:szCs w:val="24"/>
          <w:lang w:eastAsia="ru-RU"/>
        </w:rPr>
        <w:t xml:space="preserve">района Воронежской области </w:t>
      </w:r>
      <w:r>
        <w:rPr>
          <w:rFonts w:eastAsia="Times New Roman"/>
          <w:szCs w:val="24"/>
          <w:lang w:eastAsia="ru-RU"/>
        </w:rPr>
        <w:t>«</w:t>
      </w:r>
      <w:r w:rsidRPr="00024406">
        <w:rPr>
          <w:rFonts w:eastAsia="Times New Roman"/>
          <w:szCs w:val="24"/>
          <w:lang w:eastAsia="ru-RU"/>
        </w:rPr>
        <w:t xml:space="preserve">О внесении </w:t>
      </w:r>
    </w:p>
    <w:p w:rsidR="00024406" w:rsidRDefault="00024406" w:rsidP="00024406">
      <w:pPr>
        <w:widowControl w:val="0"/>
        <w:autoSpaceDE w:val="0"/>
        <w:autoSpaceDN w:val="0"/>
        <w:adjustRightInd w:val="0"/>
        <w:spacing w:line="276" w:lineRule="auto"/>
        <w:ind w:firstLine="0"/>
        <w:jc w:val="both"/>
        <w:rPr>
          <w:rFonts w:eastAsia="Times New Roman"/>
          <w:szCs w:val="24"/>
          <w:lang w:eastAsia="ru-RU"/>
        </w:rPr>
      </w:pPr>
      <w:r w:rsidRPr="00024406">
        <w:rPr>
          <w:rFonts w:eastAsia="Times New Roman"/>
          <w:szCs w:val="24"/>
          <w:lang w:eastAsia="ru-RU"/>
        </w:rPr>
        <w:t xml:space="preserve">изменений в решение Совета народных </w:t>
      </w:r>
    </w:p>
    <w:p w:rsidR="00024406" w:rsidRDefault="00024406" w:rsidP="00024406">
      <w:pPr>
        <w:widowControl w:val="0"/>
        <w:autoSpaceDE w:val="0"/>
        <w:autoSpaceDN w:val="0"/>
        <w:adjustRightInd w:val="0"/>
        <w:spacing w:line="276" w:lineRule="auto"/>
        <w:ind w:firstLine="0"/>
        <w:jc w:val="both"/>
        <w:rPr>
          <w:rFonts w:eastAsia="Times New Roman"/>
          <w:szCs w:val="24"/>
          <w:lang w:eastAsia="ru-RU"/>
        </w:rPr>
      </w:pPr>
      <w:r w:rsidRPr="00024406">
        <w:rPr>
          <w:rFonts w:eastAsia="Times New Roman"/>
          <w:szCs w:val="24"/>
          <w:lang w:eastAsia="ru-RU"/>
        </w:rPr>
        <w:t xml:space="preserve">депутатов  Семейского сельского поселения </w:t>
      </w:r>
    </w:p>
    <w:p w:rsidR="00024406" w:rsidRDefault="00024406" w:rsidP="00024406">
      <w:pPr>
        <w:widowControl w:val="0"/>
        <w:autoSpaceDE w:val="0"/>
        <w:autoSpaceDN w:val="0"/>
        <w:adjustRightInd w:val="0"/>
        <w:spacing w:line="276" w:lineRule="auto"/>
        <w:ind w:firstLine="0"/>
        <w:jc w:val="both"/>
        <w:rPr>
          <w:rFonts w:eastAsia="Times New Roman"/>
          <w:szCs w:val="24"/>
          <w:lang w:eastAsia="ru-RU"/>
        </w:rPr>
      </w:pPr>
      <w:r w:rsidRPr="00024406">
        <w:rPr>
          <w:rFonts w:eastAsia="Times New Roman"/>
          <w:szCs w:val="24"/>
          <w:lang w:eastAsia="ru-RU"/>
        </w:rPr>
        <w:t xml:space="preserve">от 21.12.2017г. № 31«Об утверждении правил </w:t>
      </w:r>
    </w:p>
    <w:p w:rsidR="00024406" w:rsidRDefault="00024406" w:rsidP="00024406">
      <w:pPr>
        <w:widowControl w:val="0"/>
        <w:autoSpaceDE w:val="0"/>
        <w:autoSpaceDN w:val="0"/>
        <w:adjustRightInd w:val="0"/>
        <w:spacing w:line="276" w:lineRule="auto"/>
        <w:ind w:firstLine="0"/>
        <w:jc w:val="both"/>
        <w:rPr>
          <w:rFonts w:eastAsia="Times New Roman"/>
          <w:szCs w:val="24"/>
          <w:lang w:eastAsia="ru-RU"/>
        </w:rPr>
      </w:pPr>
      <w:r w:rsidRPr="00024406">
        <w:rPr>
          <w:rFonts w:eastAsia="Times New Roman"/>
          <w:szCs w:val="24"/>
          <w:lang w:eastAsia="ru-RU"/>
        </w:rPr>
        <w:t xml:space="preserve">благоустройства территории Семейского </w:t>
      </w:r>
    </w:p>
    <w:p w:rsidR="00024406" w:rsidRDefault="00024406" w:rsidP="00024406">
      <w:pPr>
        <w:widowControl w:val="0"/>
        <w:autoSpaceDE w:val="0"/>
        <w:autoSpaceDN w:val="0"/>
        <w:adjustRightInd w:val="0"/>
        <w:spacing w:line="276" w:lineRule="auto"/>
        <w:ind w:firstLine="0"/>
        <w:jc w:val="both"/>
        <w:rPr>
          <w:rFonts w:eastAsia="Times New Roman"/>
          <w:szCs w:val="24"/>
          <w:lang w:eastAsia="ru-RU"/>
        </w:rPr>
      </w:pPr>
      <w:r w:rsidRPr="00024406">
        <w:rPr>
          <w:rFonts w:eastAsia="Times New Roman"/>
          <w:szCs w:val="24"/>
          <w:lang w:eastAsia="ru-RU"/>
        </w:rPr>
        <w:t xml:space="preserve">сельского поселения Подгоренского </w:t>
      </w:r>
    </w:p>
    <w:p w:rsidR="00024406" w:rsidRDefault="00024406" w:rsidP="00024406">
      <w:pPr>
        <w:widowControl w:val="0"/>
        <w:autoSpaceDE w:val="0"/>
        <w:autoSpaceDN w:val="0"/>
        <w:adjustRightInd w:val="0"/>
        <w:spacing w:line="276" w:lineRule="auto"/>
        <w:ind w:firstLine="0"/>
        <w:jc w:val="both"/>
        <w:rPr>
          <w:rFonts w:eastAsia="Times New Roman"/>
          <w:szCs w:val="24"/>
          <w:lang w:eastAsia="ru-RU"/>
        </w:rPr>
      </w:pPr>
      <w:r w:rsidRPr="00024406">
        <w:rPr>
          <w:rFonts w:eastAsia="Times New Roman"/>
          <w:szCs w:val="24"/>
          <w:lang w:eastAsia="ru-RU"/>
        </w:rPr>
        <w:t>муниципального района Воронежской области»</w:t>
      </w:r>
    </w:p>
    <w:p w:rsidR="00024406" w:rsidRPr="00024406" w:rsidRDefault="00024406" w:rsidP="00024406">
      <w:pPr>
        <w:widowControl w:val="0"/>
        <w:autoSpaceDE w:val="0"/>
        <w:autoSpaceDN w:val="0"/>
        <w:adjustRightInd w:val="0"/>
        <w:spacing w:line="276" w:lineRule="auto"/>
        <w:ind w:firstLine="0"/>
        <w:jc w:val="both"/>
        <w:rPr>
          <w:rFonts w:eastAsia="Times New Roman"/>
          <w:szCs w:val="24"/>
          <w:lang w:eastAsia="ru-RU"/>
        </w:rPr>
      </w:pPr>
    </w:p>
    <w:p w:rsidR="00024406" w:rsidRPr="00024406" w:rsidRDefault="00024406" w:rsidP="00024406">
      <w:pPr>
        <w:widowControl w:val="0"/>
        <w:autoSpaceDE w:val="0"/>
        <w:autoSpaceDN w:val="0"/>
        <w:adjustRightInd w:val="0"/>
        <w:spacing w:line="276" w:lineRule="auto"/>
        <w:ind w:firstLine="540"/>
        <w:jc w:val="both"/>
        <w:rPr>
          <w:rFonts w:eastAsia="Times New Roman"/>
          <w:szCs w:val="24"/>
          <w:lang w:eastAsia="ru-RU"/>
        </w:rPr>
      </w:pPr>
      <w:proofErr w:type="gramStart"/>
      <w:r w:rsidRPr="00024406">
        <w:rPr>
          <w:rFonts w:eastAsia="Times New Roman"/>
          <w:szCs w:val="24"/>
          <w:lang w:eastAsia="ru-RU"/>
        </w:rPr>
        <w:t>В соответствии с Федеральным законом от 06.10.2003 года N 131-ФЗ "Об общих принципах организации местного самоуправления в Российской Федерации", Градостроительным кодексом, Федеральным законом от 10.01.2002 года N 7-ФЗ "Об охране окружающей среды", Федеральным законом от 30.03.1999 г. N 52-ФЗ "О санитарно-эпидемиологическом благополучии населения", Законом Воронежской области от 05.07.2005 г. N 48-ОЗ "Об охране окружающей среды и обеспечении экологической безопасности на</w:t>
      </w:r>
      <w:proofErr w:type="gramEnd"/>
      <w:r w:rsidRPr="00024406">
        <w:rPr>
          <w:rFonts w:eastAsia="Times New Roman"/>
          <w:szCs w:val="24"/>
          <w:lang w:eastAsia="ru-RU"/>
        </w:rPr>
        <w:t xml:space="preserve"> территории Воронежской области", в целях приведения настоящих правил Семейского сельского поселения в соответствие с действующим законодательством, Совет народных депутатов Семейского сельского поселения Подгоренского муниципального района Воронежской области</w:t>
      </w:r>
    </w:p>
    <w:p w:rsidR="00024406" w:rsidRPr="00024406" w:rsidRDefault="00024406" w:rsidP="00024406">
      <w:pPr>
        <w:widowControl w:val="0"/>
        <w:autoSpaceDE w:val="0"/>
        <w:autoSpaceDN w:val="0"/>
        <w:adjustRightInd w:val="0"/>
        <w:spacing w:line="276" w:lineRule="auto"/>
        <w:ind w:firstLine="0"/>
        <w:jc w:val="center"/>
        <w:rPr>
          <w:rFonts w:eastAsia="Times New Roman"/>
          <w:szCs w:val="24"/>
          <w:lang w:eastAsia="ru-RU"/>
        </w:rPr>
      </w:pPr>
      <w:r w:rsidRPr="00024406">
        <w:rPr>
          <w:rFonts w:eastAsia="Times New Roman"/>
          <w:b/>
          <w:szCs w:val="24"/>
          <w:lang w:eastAsia="ru-RU"/>
        </w:rPr>
        <w:t>РЕШИЛ:</w:t>
      </w:r>
    </w:p>
    <w:p w:rsidR="00024406" w:rsidRPr="00024406" w:rsidRDefault="00024406" w:rsidP="00024406">
      <w:pPr>
        <w:widowControl w:val="0"/>
        <w:suppressAutoHyphens/>
        <w:spacing w:line="276" w:lineRule="auto"/>
        <w:ind w:firstLine="0"/>
        <w:jc w:val="both"/>
        <w:rPr>
          <w:rFonts w:eastAsia="Times New Roman"/>
          <w:szCs w:val="24"/>
          <w:lang w:eastAsia="ru-RU"/>
        </w:rPr>
      </w:pPr>
      <w:r w:rsidRPr="00024406">
        <w:rPr>
          <w:rFonts w:eastAsia="Times New Roman"/>
          <w:szCs w:val="24"/>
          <w:lang w:eastAsia="ru-RU"/>
        </w:rPr>
        <w:t xml:space="preserve">            1. Утвердить проект решения Совета народных депутатов Семейского сельского поселения «О внесении изменений в решение Совета народных депутатов  Семейского сельского поселения от 21.12.2017г. № 31«Об утверждении правил благоустройства территории Семейского сельского поселения Подгоренского муниципального района Воронежской области» согласно приложению № 1.         </w:t>
      </w:r>
    </w:p>
    <w:p w:rsidR="00024406" w:rsidRPr="00024406" w:rsidRDefault="00024406" w:rsidP="00024406">
      <w:pPr>
        <w:widowControl w:val="0"/>
        <w:suppressAutoHyphens/>
        <w:spacing w:line="276" w:lineRule="auto"/>
        <w:ind w:firstLine="0"/>
        <w:jc w:val="both"/>
        <w:rPr>
          <w:rFonts w:eastAsia="Times New Roman"/>
          <w:szCs w:val="24"/>
          <w:lang w:eastAsia="ru-RU"/>
        </w:rPr>
      </w:pPr>
      <w:r w:rsidRPr="00024406">
        <w:rPr>
          <w:rFonts w:eastAsia="Times New Roman"/>
          <w:szCs w:val="24"/>
          <w:lang w:eastAsia="ru-RU"/>
        </w:rPr>
        <w:t xml:space="preserve">           2. Утвердить Порядок учета предложений по проекту решения Совета народных депутатов Семейского сельского поселения </w:t>
      </w:r>
      <w:r w:rsidRPr="00024406">
        <w:rPr>
          <w:rFonts w:eastAsia="Times New Roman"/>
          <w:szCs w:val="24"/>
          <w:lang w:eastAsia="ru-RU"/>
        </w:rPr>
        <w:t xml:space="preserve">«О внесении изменений в решение Совета народных депутатов  Семейского сельского поселения от 21.12.2017г. № 31«Об утверждении правил благоустройства территории Семейского сельского поселения Подгоренского муниципального района Воронежской области» </w:t>
      </w:r>
      <w:r w:rsidRPr="00024406">
        <w:rPr>
          <w:rFonts w:eastAsia="Times New Roman"/>
          <w:szCs w:val="24"/>
          <w:lang w:eastAsia="ru-RU"/>
        </w:rPr>
        <w:t xml:space="preserve"> и участия граждан в его обсуждении, согласно приложению № 2.       </w:t>
      </w:r>
    </w:p>
    <w:p w:rsidR="00024406" w:rsidRPr="00024406" w:rsidRDefault="00024406" w:rsidP="00024406">
      <w:pPr>
        <w:widowControl w:val="0"/>
        <w:suppressAutoHyphens/>
        <w:spacing w:line="276" w:lineRule="auto"/>
        <w:ind w:firstLine="0"/>
        <w:jc w:val="both"/>
        <w:rPr>
          <w:rFonts w:eastAsia="Times New Roman"/>
          <w:szCs w:val="24"/>
          <w:lang w:eastAsia="ru-RU"/>
        </w:rPr>
      </w:pPr>
      <w:r w:rsidRPr="00024406">
        <w:rPr>
          <w:rFonts w:eastAsia="Times New Roman"/>
          <w:szCs w:val="24"/>
          <w:lang w:eastAsia="ru-RU"/>
        </w:rPr>
        <w:t xml:space="preserve">          3. Обнародовать проект решения Совета народных депутатов Семейского  сельского поселения </w:t>
      </w:r>
      <w:r w:rsidRPr="00024406">
        <w:rPr>
          <w:rFonts w:eastAsia="Times New Roman"/>
          <w:szCs w:val="24"/>
          <w:lang w:eastAsia="ru-RU"/>
        </w:rPr>
        <w:t>«О внесении изменений в решение Совета народных депутатов  Семейского сельского поселения от 21.12.2017г. № 31«Об утверждении правил благоустройства территории Семейского сельского поселения Подгоренского муниципального района Воронежской области»</w:t>
      </w:r>
      <w:r w:rsidRPr="00024406">
        <w:rPr>
          <w:rFonts w:eastAsia="Times New Roman"/>
          <w:szCs w:val="24"/>
          <w:lang w:eastAsia="ru-RU"/>
        </w:rPr>
        <w:t>, Порядок учета пре</w:t>
      </w:r>
      <w:r>
        <w:rPr>
          <w:rFonts w:eastAsia="Times New Roman"/>
          <w:szCs w:val="24"/>
          <w:lang w:eastAsia="ru-RU"/>
        </w:rPr>
        <w:t>дложений по указанному проекту р</w:t>
      </w:r>
      <w:r w:rsidRPr="00024406">
        <w:rPr>
          <w:rFonts w:eastAsia="Times New Roman"/>
          <w:szCs w:val="24"/>
          <w:lang w:eastAsia="ru-RU"/>
        </w:rPr>
        <w:t xml:space="preserve">ешения и </w:t>
      </w:r>
      <w:r w:rsidRPr="00024406">
        <w:rPr>
          <w:rFonts w:eastAsia="Times New Roman"/>
          <w:szCs w:val="24"/>
          <w:lang w:eastAsia="ru-RU"/>
        </w:rPr>
        <w:lastRenderedPageBreak/>
        <w:t>участия граждан в его обсуждении.</w:t>
      </w:r>
    </w:p>
    <w:p w:rsidR="00024406" w:rsidRPr="00024406" w:rsidRDefault="00024406" w:rsidP="00024406">
      <w:pPr>
        <w:spacing w:line="276" w:lineRule="auto"/>
        <w:ind w:firstLine="708"/>
        <w:jc w:val="both"/>
        <w:rPr>
          <w:szCs w:val="24"/>
        </w:rPr>
      </w:pPr>
      <w:r w:rsidRPr="00024406">
        <w:rPr>
          <w:szCs w:val="24"/>
        </w:rPr>
        <w:t xml:space="preserve">4. </w:t>
      </w:r>
      <w:proofErr w:type="gramStart"/>
      <w:r w:rsidRPr="00024406">
        <w:rPr>
          <w:szCs w:val="24"/>
        </w:rPr>
        <w:t xml:space="preserve">Назначить публичные слушания по проекту решения Совета народных депутатов Семейского сельского поселения </w:t>
      </w:r>
      <w:r w:rsidRPr="00024406">
        <w:rPr>
          <w:szCs w:val="24"/>
        </w:rPr>
        <w:t xml:space="preserve">«О внесении изменений в решение Совета народных депутатов  Семейского сельского поселения от 21.12.2017г. № 31«Об утверждении правил благоустройства территории Семейского сельского поселения Подгоренского муниципального района Воронежской области» </w:t>
      </w:r>
      <w:r>
        <w:rPr>
          <w:szCs w:val="24"/>
        </w:rPr>
        <w:t xml:space="preserve"> на 13.07.2020 года на 10</w:t>
      </w:r>
      <w:r w:rsidRPr="00024406">
        <w:rPr>
          <w:szCs w:val="24"/>
        </w:rPr>
        <w:t xml:space="preserve"> час. 00 мин. в здании Семейского СДК.</w:t>
      </w:r>
      <w:proofErr w:type="gramEnd"/>
    </w:p>
    <w:p w:rsidR="00024406" w:rsidRPr="00024406" w:rsidRDefault="00024406" w:rsidP="00024406">
      <w:pPr>
        <w:spacing w:line="276" w:lineRule="auto"/>
        <w:ind w:firstLine="708"/>
        <w:jc w:val="both"/>
        <w:rPr>
          <w:szCs w:val="24"/>
        </w:rPr>
      </w:pPr>
      <w:r w:rsidRPr="00024406">
        <w:rPr>
          <w:szCs w:val="24"/>
        </w:rPr>
        <w:t xml:space="preserve">5. Создать комиссию по подготовке и проведению публичных слушаний по обсуждению проекта решения Совета народных депутатов Семейского сельского поселения </w:t>
      </w:r>
      <w:r w:rsidRPr="00024406">
        <w:rPr>
          <w:szCs w:val="24"/>
        </w:rPr>
        <w:t>«О внесении изменений в решение Совета народных депутатов  Семейского сельского поселения от 21.12.2017г. № 31«Об утверждении правил благоустройства территории Семейского сельского поселения Подгоренского муниципального района Воронежской области»</w:t>
      </w:r>
      <w:r w:rsidRPr="00024406">
        <w:rPr>
          <w:szCs w:val="24"/>
        </w:rPr>
        <w:t>, утвердив ее персональный состав:</w:t>
      </w:r>
    </w:p>
    <w:p w:rsidR="00024406" w:rsidRPr="00024406" w:rsidRDefault="00024406" w:rsidP="00024406">
      <w:pPr>
        <w:spacing w:line="276" w:lineRule="auto"/>
        <w:ind w:firstLine="748"/>
        <w:jc w:val="both"/>
        <w:rPr>
          <w:szCs w:val="24"/>
        </w:rPr>
      </w:pPr>
      <w:r w:rsidRPr="00024406">
        <w:rPr>
          <w:szCs w:val="24"/>
        </w:rPr>
        <w:t>Гермоненко Евгений Викторович - глава Семейского сельского поселения, председатель комиссии;</w:t>
      </w:r>
    </w:p>
    <w:p w:rsidR="00024406" w:rsidRPr="00024406" w:rsidRDefault="00024406" w:rsidP="00024406">
      <w:pPr>
        <w:spacing w:line="276" w:lineRule="auto"/>
        <w:ind w:firstLine="748"/>
        <w:jc w:val="both"/>
        <w:rPr>
          <w:szCs w:val="24"/>
        </w:rPr>
      </w:pPr>
      <w:r w:rsidRPr="00024406">
        <w:rPr>
          <w:szCs w:val="24"/>
        </w:rPr>
        <w:t>Штанько Наталья Ивановна -  главный специалист администрации Семейского сельского поселения, секретарь комиссии.</w:t>
      </w:r>
    </w:p>
    <w:p w:rsidR="00024406" w:rsidRPr="00024406" w:rsidRDefault="00024406" w:rsidP="00024406">
      <w:pPr>
        <w:spacing w:line="276" w:lineRule="auto"/>
        <w:ind w:firstLine="748"/>
        <w:jc w:val="both"/>
        <w:rPr>
          <w:szCs w:val="24"/>
        </w:rPr>
      </w:pPr>
      <w:r w:rsidRPr="00024406">
        <w:rPr>
          <w:szCs w:val="24"/>
        </w:rPr>
        <w:t>Члены комиссии:</w:t>
      </w:r>
    </w:p>
    <w:p w:rsidR="00024406" w:rsidRPr="00024406" w:rsidRDefault="00024406" w:rsidP="00024406">
      <w:pPr>
        <w:spacing w:line="276" w:lineRule="auto"/>
        <w:ind w:firstLine="748"/>
        <w:jc w:val="both"/>
        <w:rPr>
          <w:szCs w:val="24"/>
        </w:rPr>
      </w:pPr>
      <w:r w:rsidRPr="00024406">
        <w:rPr>
          <w:szCs w:val="24"/>
        </w:rPr>
        <w:t>1) Шуткина Ольга Григорьевна - депутат Совета народных депутатов Семейского сельского поселения;</w:t>
      </w:r>
    </w:p>
    <w:p w:rsidR="00024406" w:rsidRPr="00024406" w:rsidRDefault="00024406" w:rsidP="00024406">
      <w:pPr>
        <w:spacing w:line="276" w:lineRule="auto"/>
        <w:ind w:firstLine="748"/>
        <w:jc w:val="both"/>
        <w:rPr>
          <w:szCs w:val="24"/>
        </w:rPr>
      </w:pPr>
      <w:r w:rsidRPr="00024406">
        <w:rPr>
          <w:szCs w:val="24"/>
        </w:rPr>
        <w:t>2) Штанько Василий Иванович - депутат Совета народных депутатов Семейского сельского поселения;</w:t>
      </w:r>
    </w:p>
    <w:p w:rsidR="00024406" w:rsidRPr="00024406" w:rsidRDefault="00024406" w:rsidP="00024406">
      <w:pPr>
        <w:spacing w:line="276" w:lineRule="auto"/>
        <w:ind w:firstLine="748"/>
        <w:jc w:val="both"/>
        <w:rPr>
          <w:szCs w:val="24"/>
        </w:rPr>
      </w:pPr>
      <w:r w:rsidRPr="00024406">
        <w:rPr>
          <w:szCs w:val="24"/>
        </w:rPr>
        <w:t>3) Гончарова Татьяна Викторовна - депутат Совета народных депутатов Семейского сельского поселения;</w:t>
      </w:r>
    </w:p>
    <w:p w:rsidR="00024406" w:rsidRPr="00024406" w:rsidRDefault="00024406" w:rsidP="00024406">
      <w:pPr>
        <w:tabs>
          <w:tab w:val="left" w:pos="3345"/>
        </w:tabs>
        <w:spacing w:line="276" w:lineRule="auto"/>
        <w:ind w:firstLine="0"/>
        <w:jc w:val="both"/>
        <w:rPr>
          <w:szCs w:val="24"/>
        </w:rPr>
      </w:pPr>
      <w:r w:rsidRPr="00024406">
        <w:rPr>
          <w:szCs w:val="24"/>
        </w:rPr>
        <w:t xml:space="preserve">             4) Бещенко Алексей Владимирович  - депутат Совета народных депутатов Семейского сельского поселения;</w:t>
      </w:r>
    </w:p>
    <w:p w:rsidR="00024406" w:rsidRPr="00024406" w:rsidRDefault="00024406" w:rsidP="00024406">
      <w:pPr>
        <w:spacing w:line="276" w:lineRule="auto"/>
        <w:ind w:firstLine="708"/>
        <w:jc w:val="both"/>
        <w:rPr>
          <w:szCs w:val="24"/>
        </w:rPr>
      </w:pPr>
      <w:r w:rsidRPr="00024406">
        <w:rPr>
          <w:szCs w:val="24"/>
        </w:rPr>
        <w:t xml:space="preserve">6. </w:t>
      </w:r>
      <w:proofErr w:type="gramStart"/>
      <w:r w:rsidRPr="00024406">
        <w:rPr>
          <w:szCs w:val="24"/>
        </w:rPr>
        <w:t xml:space="preserve">Комиссии по подготовке и проведению публичных слушаний по обсуждению проекта решения Совета народных депутатов Семейского сельского поселения </w:t>
      </w:r>
      <w:r w:rsidRPr="00024406">
        <w:rPr>
          <w:szCs w:val="24"/>
        </w:rPr>
        <w:t xml:space="preserve">«О внесении изменений в решение Совета народных депутатов  Семейского сельского поселения от 21.12.2017г. № 31«Об утверждении правил благоустройства территории Семейского сельского поселения Подгоренского муниципального района Воронежской области» </w:t>
      </w:r>
      <w:r>
        <w:rPr>
          <w:szCs w:val="24"/>
        </w:rPr>
        <w:t xml:space="preserve">  (Гермоненко Е.</w:t>
      </w:r>
      <w:r w:rsidRPr="00024406">
        <w:rPr>
          <w:szCs w:val="24"/>
        </w:rPr>
        <w:t>.В.) обеспечить проведение публичных слушаний в соответствии с Положением о публичных слушаниях в</w:t>
      </w:r>
      <w:proofErr w:type="gramEnd"/>
      <w:r w:rsidRPr="00024406">
        <w:rPr>
          <w:szCs w:val="24"/>
        </w:rPr>
        <w:t xml:space="preserve"> </w:t>
      </w:r>
      <w:proofErr w:type="gramStart"/>
      <w:r w:rsidRPr="00024406">
        <w:rPr>
          <w:szCs w:val="24"/>
        </w:rPr>
        <w:t>Семейском сельском поселении Подгоренского муниципального района Воронежской области, утвержденным решением Совета народных депутатов Семейского сельского поселения от 29.12.2005 года №11,  учет и рассмотрение всех поступивших  предложений по проекту решения «</w:t>
      </w:r>
      <w:r w:rsidRPr="00024406">
        <w:rPr>
          <w:rFonts w:eastAsia="Times New Roman"/>
          <w:szCs w:val="24"/>
          <w:lang w:eastAsia="ru-RU"/>
        </w:rPr>
        <w:t>Об утверждении правил благоустройства территории Семейского сельского поселения Подгоренского муниципального район Воронежской области</w:t>
      </w:r>
      <w:r w:rsidRPr="00024406">
        <w:rPr>
          <w:szCs w:val="24"/>
        </w:rPr>
        <w:t>» с участием лиц (их представителей), направивших указанные предложения.</w:t>
      </w:r>
      <w:proofErr w:type="gramEnd"/>
    </w:p>
    <w:p w:rsidR="00024406" w:rsidRPr="00024406" w:rsidRDefault="00024406" w:rsidP="00024406">
      <w:pPr>
        <w:spacing w:line="276" w:lineRule="auto"/>
        <w:ind w:firstLine="708"/>
        <w:jc w:val="both"/>
        <w:rPr>
          <w:rFonts w:eastAsia="Times New Roman"/>
          <w:szCs w:val="24"/>
          <w:lang w:eastAsia="ru-RU"/>
        </w:rPr>
      </w:pPr>
      <w:r w:rsidRPr="00024406">
        <w:rPr>
          <w:rFonts w:eastAsia="Times New Roman"/>
          <w:szCs w:val="24"/>
          <w:lang w:eastAsia="ru-RU"/>
        </w:rPr>
        <w:t xml:space="preserve">7. </w:t>
      </w:r>
      <w:proofErr w:type="gramStart"/>
      <w:r w:rsidRPr="00024406">
        <w:rPr>
          <w:rFonts w:eastAsia="Times New Roman"/>
          <w:szCs w:val="24"/>
          <w:lang w:eastAsia="ru-RU"/>
        </w:rPr>
        <w:t>Контроль за</w:t>
      </w:r>
      <w:proofErr w:type="gramEnd"/>
      <w:r w:rsidRPr="00024406">
        <w:rPr>
          <w:rFonts w:eastAsia="Times New Roman"/>
          <w:szCs w:val="24"/>
          <w:lang w:eastAsia="ru-RU"/>
        </w:rPr>
        <w:t xml:space="preserve"> исполнением настоящего решения  оставляю за собой.</w:t>
      </w:r>
    </w:p>
    <w:p w:rsidR="00024406" w:rsidRPr="00024406" w:rsidRDefault="00024406" w:rsidP="00024406">
      <w:pPr>
        <w:widowControl w:val="0"/>
        <w:autoSpaceDE w:val="0"/>
        <w:autoSpaceDN w:val="0"/>
        <w:adjustRightInd w:val="0"/>
        <w:spacing w:line="276" w:lineRule="auto"/>
        <w:ind w:firstLine="540"/>
        <w:jc w:val="both"/>
        <w:rPr>
          <w:rFonts w:eastAsia="Times New Roman"/>
          <w:szCs w:val="24"/>
          <w:lang w:eastAsia="ru-RU"/>
        </w:rPr>
      </w:pPr>
    </w:p>
    <w:p w:rsidR="00024406" w:rsidRPr="00024406" w:rsidRDefault="00024406" w:rsidP="00024406">
      <w:pPr>
        <w:widowControl w:val="0"/>
        <w:autoSpaceDE w:val="0"/>
        <w:autoSpaceDN w:val="0"/>
        <w:adjustRightInd w:val="0"/>
        <w:spacing w:line="276" w:lineRule="auto"/>
        <w:ind w:firstLine="540"/>
        <w:jc w:val="both"/>
        <w:rPr>
          <w:rFonts w:eastAsia="Times New Roman"/>
          <w:szCs w:val="24"/>
          <w:lang w:eastAsia="ru-RU"/>
        </w:rPr>
      </w:pPr>
    </w:p>
    <w:p w:rsidR="00024406" w:rsidRPr="00024406" w:rsidRDefault="00024406" w:rsidP="00024406">
      <w:pPr>
        <w:widowControl w:val="0"/>
        <w:autoSpaceDE w:val="0"/>
        <w:autoSpaceDN w:val="0"/>
        <w:adjustRightInd w:val="0"/>
        <w:spacing w:line="276" w:lineRule="auto"/>
        <w:ind w:hanging="142"/>
        <w:jc w:val="both"/>
        <w:rPr>
          <w:rFonts w:eastAsia="Times New Roman"/>
          <w:szCs w:val="24"/>
          <w:lang w:eastAsia="ru-RU"/>
        </w:rPr>
      </w:pPr>
      <w:r w:rsidRPr="00024406">
        <w:rPr>
          <w:rFonts w:eastAsia="Times New Roman"/>
          <w:szCs w:val="24"/>
          <w:lang w:eastAsia="ru-RU"/>
        </w:rPr>
        <w:t xml:space="preserve">Глава Семейского </w:t>
      </w:r>
    </w:p>
    <w:p w:rsidR="00024406" w:rsidRPr="00024406" w:rsidRDefault="00024406" w:rsidP="00024406">
      <w:pPr>
        <w:widowControl w:val="0"/>
        <w:autoSpaceDE w:val="0"/>
        <w:autoSpaceDN w:val="0"/>
        <w:adjustRightInd w:val="0"/>
        <w:spacing w:line="276" w:lineRule="auto"/>
        <w:ind w:hanging="142"/>
        <w:jc w:val="both"/>
        <w:rPr>
          <w:rFonts w:eastAsia="Times New Roman"/>
          <w:szCs w:val="24"/>
          <w:lang w:eastAsia="ru-RU"/>
        </w:rPr>
      </w:pPr>
      <w:r w:rsidRPr="00024406">
        <w:rPr>
          <w:rFonts w:eastAsia="Times New Roman"/>
          <w:szCs w:val="24"/>
          <w:lang w:eastAsia="ru-RU"/>
        </w:rPr>
        <w:t>сельского поселения                                                             Е.В.Гермоненко</w:t>
      </w:r>
    </w:p>
    <w:p w:rsidR="00024406" w:rsidRPr="00024406" w:rsidRDefault="00024406" w:rsidP="00024406">
      <w:pPr>
        <w:widowControl w:val="0"/>
        <w:autoSpaceDE w:val="0"/>
        <w:autoSpaceDN w:val="0"/>
        <w:adjustRightInd w:val="0"/>
        <w:ind w:firstLine="0"/>
        <w:rPr>
          <w:rFonts w:eastAsia="Times New Roman"/>
          <w:sz w:val="26"/>
          <w:szCs w:val="26"/>
          <w:lang w:eastAsia="ru-RU"/>
        </w:rPr>
      </w:pPr>
    </w:p>
    <w:p w:rsidR="00024406" w:rsidRPr="00024406" w:rsidRDefault="00024406" w:rsidP="00024406">
      <w:pPr>
        <w:widowControl w:val="0"/>
        <w:autoSpaceDE w:val="0"/>
        <w:autoSpaceDN w:val="0"/>
        <w:adjustRightInd w:val="0"/>
        <w:ind w:firstLine="0"/>
        <w:jc w:val="right"/>
        <w:rPr>
          <w:rFonts w:eastAsia="Times New Roman"/>
          <w:sz w:val="26"/>
          <w:szCs w:val="26"/>
          <w:lang w:eastAsia="ru-RU"/>
        </w:rPr>
      </w:pPr>
    </w:p>
    <w:p w:rsidR="00024406" w:rsidRPr="00024406" w:rsidRDefault="00024406" w:rsidP="00024406">
      <w:pPr>
        <w:widowControl w:val="0"/>
        <w:autoSpaceDE w:val="0"/>
        <w:autoSpaceDN w:val="0"/>
        <w:adjustRightInd w:val="0"/>
        <w:ind w:firstLine="0"/>
        <w:jc w:val="right"/>
        <w:rPr>
          <w:rFonts w:eastAsia="Times New Roman"/>
          <w:szCs w:val="24"/>
          <w:lang w:eastAsia="ru-RU"/>
        </w:rPr>
      </w:pPr>
      <w:r w:rsidRPr="00024406">
        <w:rPr>
          <w:rFonts w:eastAsia="Times New Roman"/>
          <w:szCs w:val="24"/>
          <w:lang w:eastAsia="ru-RU"/>
        </w:rPr>
        <w:lastRenderedPageBreak/>
        <w:t>Приложение № 1</w:t>
      </w:r>
    </w:p>
    <w:p w:rsidR="00024406" w:rsidRPr="00024406" w:rsidRDefault="00024406" w:rsidP="00024406">
      <w:pPr>
        <w:widowControl w:val="0"/>
        <w:autoSpaceDE w:val="0"/>
        <w:autoSpaceDN w:val="0"/>
        <w:adjustRightInd w:val="0"/>
        <w:ind w:firstLine="0"/>
        <w:jc w:val="right"/>
        <w:rPr>
          <w:rFonts w:eastAsia="Times New Roman"/>
          <w:szCs w:val="24"/>
          <w:lang w:eastAsia="ru-RU"/>
        </w:rPr>
      </w:pPr>
      <w:r w:rsidRPr="00024406">
        <w:rPr>
          <w:rFonts w:eastAsia="Times New Roman"/>
          <w:szCs w:val="24"/>
          <w:lang w:eastAsia="ru-RU"/>
        </w:rPr>
        <w:t xml:space="preserve">к решению Совета народных депутатов </w:t>
      </w:r>
    </w:p>
    <w:p w:rsidR="00024406" w:rsidRPr="00024406" w:rsidRDefault="00024406" w:rsidP="00024406">
      <w:pPr>
        <w:widowControl w:val="0"/>
        <w:autoSpaceDE w:val="0"/>
        <w:autoSpaceDN w:val="0"/>
        <w:adjustRightInd w:val="0"/>
        <w:ind w:firstLine="0"/>
        <w:jc w:val="right"/>
        <w:rPr>
          <w:rFonts w:eastAsia="Times New Roman"/>
          <w:szCs w:val="24"/>
          <w:lang w:eastAsia="ru-RU"/>
        </w:rPr>
      </w:pPr>
      <w:r w:rsidRPr="00024406">
        <w:rPr>
          <w:rFonts w:eastAsia="Times New Roman"/>
          <w:szCs w:val="24"/>
          <w:lang w:eastAsia="ru-RU"/>
        </w:rPr>
        <w:t xml:space="preserve">Семейского сельского поселения </w:t>
      </w:r>
    </w:p>
    <w:p w:rsidR="00024406" w:rsidRPr="00024406" w:rsidRDefault="00024406" w:rsidP="00024406">
      <w:pPr>
        <w:widowControl w:val="0"/>
        <w:autoSpaceDE w:val="0"/>
        <w:autoSpaceDN w:val="0"/>
        <w:adjustRightInd w:val="0"/>
        <w:ind w:firstLine="0"/>
        <w:jc w:val="right"/>
        <w:rPr>
          <w:rFonts w:eastAsia="Times New Roman"/>
          <w:szCs w:val="24"/>
          <w:lang w:eastAsia="ru-RU"/>
        </w:rPr>
      </w:pPr>
      <w:r w:rsidRPr="00024406">
        <w:rPr>
          <w:rFonts w:eastAsia="Times New Roman"/>
          <w:szCs w:val="24"/>
          <w:lang w:eastAsia="ru-RU"/>
        </w:rPr>
        <w:t>Подгоренского муниципального района</w:t>
      </w:r>
    </w:p>
    <w:p w:rsidR="00024406" w:rsidRPr="00024406" w:rsidRDefault="00024406" w:rsidP="00024406">
      <w:pPr>
        <w:widowControl w:val="0"/>
        <w:autoSpaceDE w:val="0"/>
        <w:autoSpaceDN w:val="0"/>
        <w:adjustRightInd w:val="0"/>
        <w:ind w:firstLine="0"/>
        <w:jc w:val="right"/>
        <w:rPr>
          <w:rFonts w:eastAsia="Times New Roman"/>
          <w:szCs w:val="24"/>
          <w:lang w:eastAsia="ru-RU"/>
        </w:rPr>
      </w:pPr>
      <w:r w:rsidRPr="00024406">
        <w:rPr>
          <w:rFonts w:eastAsia="Times New Roman"/>
          <w:szCs w:val="24"/>
          <w:lang w:eastAsia="ru-RU"/>
        </w:rPr>
        <w:t>Воронежской области</w:t>
      </w:r>
    </w:p>
    <w:p w:rsidR="00024406" w:rsidRPr="00024406" w:rsidRDefault="00024406" w:rsidP="00024406">
      <w:pPr>
        <w:widowControl w:val="0"/>
        <w:autoSpaceDE w:val="0"/>
        <w:autoSpaceDN w:val="0"/>
        <w:adjustRightInd w:val="0"/>
        <w:ind w:firstLine="0"/>
        <w:jc w:val="right"/>
        <w:rPr>
          <w:rFonts w:eastAsia="Times New Roman"/>
          <w:szCs w:val="24"/>
          <w:lang w:eastAsia="ru-RU"/>
        </w:rPr>
      </w:pPr>
      <w:r w:rsidRPr="00024406">
        <w:rPr>
          <w:rFonts w:eastAsia="Times New Roman"/>
          <w:szCs w:val="24"/>
          <w:lang w:eastAsia="ru-RU"/>
        </w:rPr>
        <w:t xml:space="preserve">от </w:t>
      </w:r>
      <w:r>
        <w:rPr>
          <w:rFonts w:eastAsia="Times New Roman"/>
          <w:szCs w:val="24"/>
          <w:lang w:eastAsia="ru-RU"/>
        </w:rPr>
        <w:t>29.06.2020 г. № 15</w:t>
      </w:r>
    </w:p>
    <w:p w:rsidR="00024406" w:rsidRDefault="00024406" w:rsidP="00A728F5">
      <w:pPr>
        <w:pStyle w:val="ConsPlusTitle"/>
        <w:jc w:val="right"/>
        <w:rPr>
          <w:rFonts w:eastAsia="Arial" w:cs="Arial"/>
          <w:sz w:val="26"/>
          <w:szCs w:val="26"/>
        </w:rPr>
      </w:pPr>
    </w:p>
    <w:p w:rsidR="00024406" w:rsidRDefault="00024406" w:rsidP="00A728F5">
      <w:pPr>
        <w:pStyle w:val="ConsPlusTitle"/>
        <w:jc w:val="right"/>
        <w:rPr>
          <w:rFonts w:eastAsia="Arial" w:cs="Arial"/>
          <w:sz w:val="26"/>
          <w:szCs w:val="26"/>
        </w:rPr>
      </w:pPr>
    </w:p>
    <w:p w:rsidR="00A728F5" w:rsidRPr="00024406" w:rsidRDefault="00A728F5" w:rsidP="00A728F5">
      <w:pPr>
        <w:pStyle w:val="ConsPlusTitle"/>
        <w:jc w:val="right"/>
        <w:rPr>
          <w:rFonts w:eastAsia="Arial" w:cs="Arial"/>
        </w:rPr>
      </w:pPr>
      <w:r w:rsidRPr="00024406">
        <w:rPr>
          <w:rFonts w:eastAsia="Arial" w:cs="Arial"/>
        </w:rPr>
        <w:t>ПРОЕКТ</w:t>
      </w:r>
    </w:p>
    <w:p w:rsidR="00A728F5" w:rsidRPr="00024406" w:rsidRDefault="00A728F5" w:rsidP="00A728F5">
      <w:pPr>
        <w:pStyle w:val="ConsPlusTitle"/>
        <w:jc w:val="center"/>
        <w:rPr>
          <w:rFonts w:eastAsia="Arial" w:cs="Arial"/>
        </w:rPr>
      </w:pPr>
    </w:p>
    <w:p w:rsidR="00A728F5" w:rsidRPr="00024406" w:rsidRDefault="00A728F5" w:rsidP="00A728F5">
      <w:pPr>
        <w:pStyle w:val="ConsPlusTitle"/>
        <w:jc w:val="center"/>
        <w:rPr>
          <w:rFonts w:eastAsia="Arial" w:cs="Arial"/>
        </w:rPr>
      </w:pPr>
      <w:r w:rsidRPr="00024406">
        <w:rPr>
          <w:rFonts w:eastAsia="Arial" w:cs="Arial"/>
        </w:rPr>
        <w:t>СОВЕТ НАРОДНЫХ ДЕПУТАТОВ</w:t>
      </w:r>
    </w:p>
    <w:p w:rsidR="00A728F5" w:rsidRPr="00024406" w:rsidRDefault="00A728F5" w:rsidP="00A728F5">
      <w:pPr>
        <w:pStyle w:val="ConsPlusNormal"/>
        <w:jc w:val="center"/>
        <w:rPr>
          <w:rFonts w:ascii="Times New Roman" w:hAnsi="Times New Roman" w:cs="Arial"/>
          <w:b/>
          <w:bCs/>
          <w:sz w:val="24"/>
          <w:szCs w:val="24"/>
        </w:rPr>
      </w:pPr>
      <w:r w:rsidRPr="00024406">
        <w:rPr>
          <w:rFonts w:ascii="Times New Roman" w:hAnsi="Times New Roman" w:cs="Arial"/>
          <w:b/>
          <w:bCs/>
          <w:sz w:val="24"/>
          <w:szCs w:val="24"/>
        </w:rPr>
        <w:t>СЕМЕЙСКОГО СЕЛЬСКОГО ПОСЕЛЕНИЯ</w:t>
      </w:r>
    </w:p>
    <w:p w:rsidR="00A728F5" w:rsidRPr="00024406" w:rsidRDefault="00A728F5" w:rsidP="00A728F5">
      <w:pPr>
        <w:autoSpaceDE w:val="0"/>
        <w:jc w:val="center"/>
        <w:rPr>
          <w:rFonts w:eastAsia="Arial" w:cs="Arial"/>
          <w:b/>
          <w:bCs/>
          <w:szCs w:val="24"/>
        </w:rPr>
      </w:pPr>
      <w:r w:rsidRPr="00024406">
        <w:rPr>
          <w:rFonts w:eastAsia="Arial" w:cs="Arial"/>
          <w:b/>
          <w:bCs/>
          <w:szCs w:val="24"/>
        </w:rPr>
        <w:t xml:space="preserve">ПОДГОРЕНСКОГО МУНИЦИПАЛЬНОГО РАЙОНА </w:t>
      </w:r>
    </w:p>
    <w:p w:rsidR="00A728F5" w:rsidRPr="00024406" w:rsidRDefault="00A728F5" w:rsidP="00A728F5">
      <w:pPr>
        <w:autoSpaceDE w:val="0"/>
        <w:jc w:val="center"/>
        <w:rPr>
          <w:rFonts w:eastAsia="Arial" w:cs="Arial"/>
          <w:b/>
          <w:bCs/>
          <w:szCs w:val="24"/>
        </w:rPr>
      </w:pPr>
      <w:r w:rsidRPr="00024406">
        <w:rPr>
          <w:rFonts w:eastAsia="Arial" w:cs="Arial"/>
          <w:b/>
          <w:bCs/>
          <w:szCs w:val="24"/>
        </w:rPr>
        <w:t>ВОРОНЕЖСКОЙ ОБЛАСТИ</w:t>
      </w:r>
    </w:p>
    <w:p w:rsidR="00A728F5" w:rsidRPr="00024406" w:rsidRDefault="00A728F5" w:rsidP="00A728F5">
      <w:pPr>
        <w:pStyle w:val="ConsPlusTitle"/>
        <w:tabs>
          <w:tab w:val="left" w:pos="1110"/>
        </w:tabs>
        <w:jc w:val="center"/>
        <w:rPr>
          <w:rFonts w:eastAsia="Arial" w:cs="Arial"/>
        </w:rPr>
      </w:pPr>
      <w:r w:rsidRPr="00024406">
        <w:rPr>
          <w:rFonts w:eastAsia="Arial" w:cs="Arial"/>
        </w:rPr>
        <w:t>РЕШЕНИЕ</w:t>
      </w:r>
    </w:p>
    <w:p w:rsidR="00A728F5" w:rsidRPr="00024406" w:rsidRDefault="00A728F5" w:rsidP="00A728F5">
      <w:pPr>
        <w:pStyle w:val="ConsPlusTitle"/>
        <w:rPr>
          <w:rFonts w:eastAsia="Arial" w:cs="Arial"/>
        </w:rPr>
      </w:pPr>
    </w:p>
    <w:p w:rsidR="00A728F5" w:rsidRPr="00024406" w:rsidRDefault="00A728F5" w:rsidP="00A728F5">
      <w:pPr>
        <w:pStyle w:val="ConsPlusTitle"/>
        <w:rPr>
          <w:rFonts w:eastAsia="Arial" w:cs="Arial"/>
          <w:b w:val="0"/>
          <w:bCs w:val="0"/>
          <w:u w:val="single"/>
        </w:rPr>
      </w:pPr>
      <w:r w:rsidRPr="00024406">
        <w:rPr>
          <w:rFonts w:eastAsia="Arial" w:cs="Arial"/>
          <w:b w:val="0"/>
          <w:bCs w:val="0"/>
          <w:u w:val="single"/>
        </w:rPr>
        <w:t xml:space="preserve">от                   2020 года №    </w:t>
      </w:r>
    </w:p>
    <w:p w:rsidR="00A728F5" w:rsidRPr="00024406" w:rsidRDefault="00A728F5" w:rsidP="00A728F5">
      <w:pPr>
        <w:pStyle w:val="ConsPlusTitle"/>
        <w:rPr>
          <w:rFonts w:eastAsia="Arial" w:cs="Arial"/>
          <w:b w:val="0"/>
          <w:bCs w:val="0"/>
        </w:rPr>
      </w:pPr>
      <w:r w:rsidRPr="00024406">
        <w:rPr>
          <w:rFonts w:eastAsia="Arial" w:cs="Arial"/>
          <w:b w:val="0"/>
          <w:bCs w:val="0"/>
        </w:rPr>
        <w:t>с.Семейка</w:t>
      </w:r>
    </w:p>
    <w:p w:rsidR="00A728F5" w:rsidRPr="00024406" w:rsidRDefault="00A728F5" w:rsidP="00A728F5">
      <w:pPr>
        <w:pStyle w:val="ConsPlusNormal"/>
        <w:jc w:val="center"/>
        <w:rPr>
          <w:rFonts w:ascii="Times New Roman" w:hAnsi="Times New Roman" w:cs="Arial"/>
          <w:sz w:val="24"/>
          <w:szCs w:val="24"/>
        </w:rPr>
      </w:pPr>
    </w:p>
    <w:p w:rsidR="00A728F5" w:rsidRPr="00024406" w:rsidRDefault="00A728F5" w:rsidP="00A728F5">
      <w:pPr>
        <w:pStyle w:val="ConsPlusTitle"/>
        <w:rPr>
          <w:rFonts w:eastAsia="Arial" w:cs="Arial"/>
          <w:b w:val="0"/>
          <w:bCs w:val="0"/>
        </w:rPr>
      </w:pPr>
      <w:r w:rsidRPr="00024406">
        <w:rPr>
          <w:rFonts w:eastAsia="Arial" w:cs="Arial"/>
          <w:b w:val="0"/>
          <w:bCs w:val="0"/>
        </w:rPr>
        <w:t xml:space="preserve">О внесении изменений в решение </w:t>
      </w:r>
    </w:p>
    <w:p w:rsidR="00A728F5" w:rsidRPr="00024406" w:rsidRDefault="00A728F5" w:rsidP="00A728F5">
      <w:pPr>
        <w:pStyle w:val="ConsPlusTitle"/>
        <w:rPr>
          <w:rFonts w:eastAsia="Arial" w:cs="Arial"/>
          <w:b w:val="0"/>
          <w:bCs w:val="0"/>
        </w:rPr>
      </w:pPr>
      <w:r w:rsidRPr="00024406">
        <w:rPr>
          <w:rFonts w:eastAsia="Arial" w:cs="Arial"/>
          <w:b w:val="0"/>
          <w:bCs w:val="0"/>
        </w:rPr>
        <w:t xml:space="preserve">Совета народных депутатов  Семейского </w:t>
      </w:r>
    </w:p>
    <w:p w:rsidR="00A728F5" w:rsidRPr="00024406" w:rsidRDefault="00A728F5" w:rsidP="00A728F5">
      <w:pPr>
        <w:pStyle w:val="ConsPlusTitle"/>
        <w:rPr>
          <w:rFonts w:eastAsia="Arial" w:cs="Arial"/>
          <w:b w:val="0"/>
          <w:bCs w:val="0"/>
        </w:rPr>
      </w:pPr>
      <w:r w:rsidRPr="00024406">
        <w:rPr>
          <w:rFonts w:eastAsia="Arial" w:cs="Arial"/>
          <w:b w:val="0"/>
          <w:bCs w:val="0"/>
        </w:rPr>
        <w:t>сельского поселения от 21.12.2017г. № 31</w:t>
      </w:r>
    </w:p>
    <w:p w:rsidR="00A728F5" w:rsidRPr="00024406" w:rsidRDefault="00A728F5" w:rsidP="00A728F5">
      <w:pPr>
        <w:pStyle w:val="ConsPlusTitle"/>
        <w:rPr>
          <w:rFonts w:eastAsia="Arial" w:cs="Arial"/>
          <w:b w:val="0"/>
          <w:bCs w:val="0"/>
        </w:rPr>
      </w:pPr>
      <w:r w:rsidRPr="00024406">
        <w:rPr>
          <w:rFonts w:eastAsia="Arial" w:cs="Arial"/>
          <w:b w:val="0"/>
          <w:bCs w:val="0"/>
        </w:rPr>
        <w:t xml:space="preserve">«Об утверждении правил благоустройства </w:t>
      </w:r>
    </w:p>
    <w:p w:rsidR="00A728F5" w:rsidRPr="00024406" w:rsidRDefault="00A728F5" w:rsidP="00A728F5">
      <w:pPr>
        <w:pStyle w:val="ConsPlusNormal"/>
        <w:ind w:firstLine="0"/>
        <w:rPr>
          <w:rFonts w:ascii="Times New Roman" w:hAnsi="Times New Roman" w:cs="Arial"/>
          <w:sz w:val="24"/>
          <w:szCs w:val="24"/>
        </w:rPr>
      </w:pPr>
      <w:r w:rsidRPr="00024406">
        <w:rPr>
          <w:rFonts w:ascii="Times New Roman" w:hAnsi="Times New Roman" w:cs="Arial"/>
          <w:sz w:val="24"/>
          <w:szCs w:val="24"/>
        </w:rPr>
        <w:t xml:space="preserve">территории Семейского сельского поселения </w:t>
      </w:r>
    </w:p>
    <w:p w:rsidR="00A728F5" w:rsidRPr="00024406" w:rsidRDefault="00A728F5" w:rsidP="00A728F5">
      <w:pPr>
        <w:autoSpaceDE w:val="0"/>
        <w:ind w:firstLine="0"/>
        <w:rPr>
          <w:rFonts w:eastAsia="Arial" w:cs="Arial"/>
          <w:szCs w:val="24"/>
        </w:rPr>
      </w:pPr>
      <w:r w:rsidRPr="00024406">
        <w:rPr>
          <w:rFonts w:eastAsia="Arial" w:cs="Arial"/>
          <w:szCs w:val="24"/>
        </w:rPr>
        <w:t xml:space="preserve">Подгоренского муниципального района </w:t>
      </w:r>
    </w:p>
    <w:p w:rsidR="00A728F5" w:rsidRPr="00024406" w:rsidRDefault="00A728F5" w:rsidP="00A728F5">
      <w:pPr>
        <w:autoSpaceDE w:val="0"/>
        <w:ind w:firstLine="0"/>
        <w:rPr>
          <w:rFonts w:eastAsia="Arial" w:cs="Arial"/>
          <w:szCs w:val="24"/>
        </w:rPr>
      </w:pPr>
      <w:r w:rsidRPr="00024406">
        <w:rPr>
          <w:rFonts w:eastAsia="Arial" w:cs="Arial"/>
          <w:szCs w:val="24"/>
        </w:rPr>
        <w:t>Воронежской области»</w:t>
      </w:r>
    </w:p>
    <w:p w:rsidR="00A728F5" w:rsidRPr="00024406" w:rsidRDefault="00A728F5" w:rsidP="00A728F5">
      <w:pPr>
        <w:pStyle w:val="ConsPlusTitle"/>
        <w:rPr>
          <w:rFonts w:eastAsia="Arial" w:cs="Arial"/>
        </w:rPr>
      </w:pPr>
    </w:p>
    <w:p w:rsidR="00A728F5" w:rsidRPr="00024406" w:rsidRDefault="00A728F5" w:rsidP="00A728F5">
      <w:pPr>
        <w:autoSpaceDE w:val="0"/>
        <w:jc w:val="center"/>
        <w:rPr>
          <w:rFonts w:ascii="Arial" w:eastAsia="Arial" w:hAnsi="Arial" w:cs="Arial"/>
          <w:szCs w:val="24"/>
        </w:rPr>
      </w:pPr>
    </w:p>
    <w:p w:rsidR="00A728F5" w:rsidRPr="00024406" w:rsidRDefault="00A728F5" w:rsidP="00A728F5">
      <w:pPr>
        <w:autoSpaceDE w:val="0"/>
        <w:autoSpaceDN w:val="0"/>
        <w:adjustRightInd w:val="0"/>
        <w:spacing w:line="360" w:lineRule="auto"/>
        <w:ind w:firstLine="708"/>
        <w:jc w:val="both"/>
        <w:rPr>
          <w:rFonts w:eastAsia="Arial" w:cs="Arial"/>
          <w:szCs w:val="24"/>
        </w:rPr>
      </w:pPr>
      <w:r w:rsidRPr="00024406">
        <w:rPr>
          <w:szCs w:val="24"/>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 апреля 2017 г. №711/</w:t>
      </w:r>
      <w:proofErr w:type="spellStart"/>
      <w:proofErr w:type="gramStart"/>
      <w:r w:rsidRPr="00024406">
        <w:rPr>
          <w:szCs w:val="24"/>
        </w:rPr>
        <w:t>пр</w:t>
      </w:r>
      <w:proofErr w:type="spellEnd"/>
      <w:proofErr w:type="gramEnd"/>
      <w:r w:rsidRPr="00024406">
        <w:rPr>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Семейского сельского поселения, принимая во внимание протест прокуратуры Подгоренского района от 17.06.2020 № 2-1-2020, </w:t>
      </w:r>
      <w:r w:rsidRPr="00024406">
        <w:rPr>
          <w:rFonts w:cs="Arial"/>
          <w:szCs w:val="24"/>
        </w:rPr>
        <w:t xml:space="preserve">Совет народных депутатов Семейского сельского поселения </w:t>
      </w:r>
    </w:p>
    <w:p w:rsidR="00A728F5" w:rsidRPr="00024406" w:rsidRDefault="00A728F5" w:rsidP="00A728F5">
      <w:pPr>
        <w:autoSpaceDE w:val="0"/>
        <w:spacing w:line="360" w:lineRule="auto"/>
        <w:ind w:firstLine="540"/>
        <w:jc w:val="center"/>
        <w:rPr>
          <w:rFonts w:eastAsia="Arial" w:cs="Arial"/>
          <w:szCs w:val="24"/>
        </w:rPr>
      </w:pPr>
      <w:r w:rsidRPr="00024406">
        <w:rPr>
          <w:rFonts w:eastAsia="Arial" w:cs="Arial"/>
          <w:b/>
          <w:szCs w:val="24"/>
        </w:rPr>
        <w:t>РЕШИЛ:</w:t>
      </w:r>
    </w:p>
    <w:p w:rsidR="00A728F5" w:rsidRPr="00024406" w:rsidRDefault="00A728F5" w:rsidP="00A728F5">
      <w:pPr>
        <w:pStyle w:val="ConsPlusTitle"/>
        <w:spacing w:line="360" w:lineRule="auto"/>
        <w:ind w:firstLine="540"/>
        <w:jc w:val="both"/>
        <w:rPr>
          <w:rFonts w:eastAsia="Arial" w:cs="Arial"/>
          <w:b w:val="0"/>
        </w:rPr>
      </w:pPr>
      <w:r w:rsidRPr="00024406">
        <w:rPr>
          <w:rFonts w:cs="Arial"/>
          <w:b w:val="0"/>
        </w:rPr>
        <w:t xml:space="preserve">1. Внести в </w:t>
      </w:r>
      <w:r w:rsidRPr="00024406">
        <w:rPr>
          <w:rFonts w:eastAsia="Arial" w:cs="Arial"/>
          <w:b w:val="0"/>
          <w:bCs w:val="0"/>
        </w:rPr>
        <w:t xml:space="preserve">решение Совета народных депутатов Семейского сельского поселения от 21.12.2017 г. № 31 «Об утверждении правил благоустройства территории </w:t>
      </w:r>
      <w:r w:rsidRPr="00024406">
        <w:rPr>
          <w:rFonts w:cs="Arial"/>
          <w:b w:val="0"/>
        </w:rPr>
        <w:t xml:space="preserve">Семейского сельского поселения </w:t>
      </w:r>
      <w:r w:rsidRPr="00024406">
        <w:rPr>
          <w:rFonts w:eastAsia="Arial" w:cs="Arial"/>
          <w:b w:val="0"/>
        </w:rPr>
        <w:t>Подгоренского муниципального района Воронежской области»  (далее – Правила) следующие изменения:</w:t>
      </w:r>
    </w:p>
    <w:p w:rsidR="00A728F5" w:rsidRPr="00024406" w:rsidRDefault="00A728F5" w:rsidP="00A728F5">
      <w:pPr>
        <w:pStyle w:val="ConsPlusNormal"/>
        <w:spacing w:line="360" w:lineRule="auto"/>
        <w:ind w:firstLine="0"/>
        <w:jc w:val="both"/>
        <w:rPr>
          <w:rFonts w:ascii="Times New Roman" w:hAnsi="Times New Roman" w:cs="Arial"/>
          <w:sz w:val="24"/>
          <w:szCs w:val="24"/>
        </w:rPr>
      </w:pPr>
      <w:r w:rsidRPr="00024406">
        <w:rPr>
          <w:rFonts w:ascii="Times New Roman" w:hAnsi="Times New Roman" w:cs="Arial"/>
          <w:sz w:val="24"/>
          <w:szCs w:val="24"/>
        </w:rPr>
        <w:tab/>
        <w:t>1.1. В пункте 2 Правил «Основные понятия»: слова «Сбор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roofErr w:type="gramStart"/>
      <w:r w:rsidRPr="00024406">
        <w:rPr>
          <w:rFonts w:ascii="Times New Roman" w:hAnsi="Times New Roman" w:cs="Arial"/>
          <w:sz w:val="24"/>
          <w:szCs w:val="24"/>
        </w:rPr>
        <w:t xml:space="preserve">.» </w:t>
      </w:r>
      <w:proofErr w:type="gramEnd"/>
      <w:r w:rsidRPr="00024406">
        <w:rPr>
          <w:rFonts w:ascii="Times New Roman" w:hAnsi="Times New Roman" w:cs="Arial"/>
          <w:sz w:val="24"/>
          <w:szCs w:val="24"/>
        </w:rPr>
        <w:lastRenderedPageBreak/>
        <w:t xml:space="preserve">заменить словами: </w:t>
      </w:r>
      <w:proofErr w:type="gramStart"/>
      <w:r w:rsidRPr="00024406">
        <w:rPr>
          <w:rFonts w:ascii="Times New Roman" w:hAnsi="Times New Roman" w:cs="Arial"/>
          <w:sz w:val="24"/>
          <w:szCs w:val="24"/>
        </w:rPr>
        <w:t>«Сбор отходов - прием отходов в целях их дальнейшей обработки, утилизации, обезвреживания, размещения лицом, осуществляющим их обработку, утилизацию, обезвреживание, размещение»;</w:t>
      </w:r>
      <w:proofErr w:type="gramEnd"/>
    </w:p>
    <w:p w:rsidR="00A728F5" w:rsidRPr="00024406" w:rsidRDefault="00A728F5" w:rsidP="00A728F5">
      <w:pPr>
        <w:spacing w:line="360" w:lineRule="auto"/>
        <w:jc w:val="both"/>
        <w:rPr>
          <w:rFonts w:cs="Arial"/>
          <w:szCs w:val="24"/>
        </w:rPr>
      </w:pPr>
      <w:r w:rsidRPr="00024406">
        <w:rPr>
          <w:szCs w:val="24"/>
          <w:lang w:eastAsia="ar-SA"/>
        </w:rPr>
        <w:t>слова «Хранение отходов - содержание отходов в объектах размещения отходов в целях их последующего захоронения, обезвреживания или использования» заменить словами « Хранение отходов – складирование отходов в специализированных объектах сроком более чем 11 месяцев в целях утилизации, обезвреживания, захоронения».</w:t>
      </w:r>
    </w:p>
    <w:p w:rsidR="00A728F5" w:rsidRPr="00024406" w:rsidRDefault="00A728F5" w:rsidP="00A728F5">
      <w:pPr>
        <w:pStyle w:val="ConsPlusNormal"/>
        <w:spacing w:line="360" w:lineRule="auto"/>
        <w:ind w:firstLine="708"/>
        <w:jc w:val="both"/>
        <w:rPr>
          <w:rFonts w:ascii="Times New Roman" w:hAnsi="Times New Roman" w:cs="Arial"/>
          <w:sz w:val="24"/>
          <w:szCs w:val="24"/>
        </w:rPr>
      </w:pPr>
      <w:r w:rsidRPr="00024406">
        <w:rPr>
          <w:rFonts w:ascii="Times New Roman" w:hAnsi="Times New Roman" w:cs="Arial"/>
          <w:sz w:val="24"/>
          <w:szCs w:val="24"/>
        </w:rPr>
        <w:t>1.2. Абзац 2  пункта 3.2.6 Правил читать в следующей редакции:</w:t>
      </w:r>
    </w:p>
    <w:p w:rsidR="00A728F5" w:rsidRPr="00024406" w:rsidRDefault="00A728F5" w:rsidP="00A728F5">
      <w:pPr>
        <w:pStyle w:val="ConsPlusNormal"/>
        <w:spacing w:line="360" w:lineRule="auto"/>
        <w:ind w:firstLine="0"/>
        <w:jc w:val="both"/>
        <w:rPr>
          <w:rFonts w:ascii="Times New Roman" w:hAnsi="Times New Roman" w:cs="Arial"/>
          <w:sz w:val="24"/>
          <w:szCs w:val="24"/>
        </w:rPr>
      </w:pPr>
      <w:r w:rsidRPr="00024406">
        <w:rPr>
          <w:rFonts w:ascii="Times New Roman" w:hAnsi="Times New Roman" w:cs="Arial"/>
          <w:sz w:val="24"/>
          <w:szCs w:val="24"/>
        </w:rPr>
        <w:t>«При невозможности соблюдения указанных расстояний, главный государственный санитарный врач по Воронежской области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 при условии оборудования таких мест (площадок) навесами над мусоросборниками (за исключением бункеров)».</w:t>
      </w:r>
    </w:p>
    <w:p w:rsidR="00A728F5" w:rsidRPr="00024406" w:rsidRDefault="00A728F5" w:rsidP="00A728F5">
      <w:pPr>
        <w:spacing w:line="360" w:lineRule="auto"/>
        <w:ind w:firstLine="708"/>
        <w:rPr>
          <w:rFonts w:cs="Arial"/>
          <w:szCs w:val="24"/>
        </w:rPr>
      </w:pPr>
      <w:r w:rsidRPr="00024406">
        <w:rPr>
          <w:rFonts w:cs="Arial"/>
          <w:szCs w:val="24"/>
        </w:rPr>
        <w:t>2. Обнародовать настоящее решение в установленном порядке.</w:t>
      </w:r>
    </w:p>
    <w:p w:rsidR="00A728F5" w:rsidRPr="00024406" w:rsidRDefault="00A728F5" w:rsidP="00A728F5">
      <w:pPr>
        <w:pStyle w:val="ConsPlusNormal"/>
        <w:spacing w:line="360" w:lineRule="auto"/>
        <w:ind w:firstLine="708"/>
        <w:jc w:val="both"/>
        <w:rPr>
          <w:rFonts w:ascii="Times New Roman" w:hAnsi="Times New Roman" w:cs="Arial"/>
          <w:sz w:val="24"/>
          <w:szCs w:val="24"/>
        </w:rPr>
      </w:pPr>
      <w:r w:rsidRPr="00024406">
        <w:rPr>
          <w:rFonts w:ascii="Times New Roman" w:hAnsi="Times New Roman" w:cs="Arial"/>
          <w:sz w:val="24"/>
          <w:szCs w:val="24"/>
        </w:rPr>
        <w:t>3. Настоящее решение вступает в силу со дня обнародования.</w:t>
      </w:r>
    </w:p>
    <w:p w:rsidR="00A728F5" w:rsidRPr="00024406" w:rsidRDefault="00A728F5" w:rsidP="00A728F5">
      <w:pPr>
        <w:pStyle w:val="ConsPlusTitle"/>
        <w:spacing w:line="360" w:lineRule="auto"/>
        <w:jc w:val="center"/>
        <w:rPr>
          <w:rFonts w:eastAsia="Arial" w:cs="Arial"/>
        </w:rPr>
      </w:pPr>
    </w:p>
    <w:p w:rsidR="00A728F5" w:rsidRPr="00024406" w:rsidRDefault="00A728F5" w:rsidP="00A728F5">
      <w:pPr>
        <w:pStyle w:val="ConsPlusNormal"/>
        <w:jc w:val="center"/>
        <w:rPr>
          <w:rFonts w:ascii="Times New Roman" w:hAnsi="Times New Roman" w:cs="Arial"/>
          <w:b/>
          <w:bCs/>
          <w:sz w:val="24"/>
          <w:szCs w:val="24"/>
        </w:rPr>
      </w:pPr>
    </w:p>
    <w:p w:rsidR="00A728F5" w:rsidRPr="00024406" w:rsidRDefault="00A728F5" w:rsidP="00A728F5">
      <w:pPr>
        <w:pStyle w:val="ConsPlusNormal"/>
        <w:ind w:firstLine="0"/>
        <w:rPr>
          <w:rFonts w:ascii="Times New Roman" w:hAnsi="Times New Roman" w:cs="Arial"/>
          <w:sz w:val="24"/>
          <w:szCs w:val="24"/>
        </w:rPr>
      </w:pPr>
    </w:p>
    <w:p w:rsidR="00A728F5" w:rsidRPr="00024406" w:rsidRDefault="00A728F5" w:rsidP="00A728F5">
      <w:pPr>
        <w:pStyle w:val="ConsPlusNormal"/>
        <w:ind w:firstLine="0"/>
        <w:rPr>
          <w:rFonts w:ascii="Times New Roman" w:hAnsi="Times New Roman" w:cs="Arial"/>
          <w:sz w:val="24"/>
          <w:szCs w:val="24"/>
        </w:rPr>
      </w:pPr>
      <w:r w:rsidRPr="00024406">
        <w:rPr>
          <w:rFonts w:ascii="Times New Roman" w:hAnsi="Times New Roman" w:cs="Arial"/>
          <w:sz w:val="24"/>
          <w:szCs w:val="24"/>
        </w:rPr>
        <w:t>Глава Семейского</w:t>
      </w:r>
    </w:p>
    <w:p w:rsidR="00A728F5" w:rsidRPr="00024406" w:rsidRDefault="00A728F5" w:rsidP="00A728F5">
      <w:pPr>
        <w:pStyle w:val="ConsPlusNormal"/>
        <w:ind w:firstLine="0"/>
        <w:rPr>
          <w:rFonts w:ascii="Times New Roman" w:hAnsi="Times New Roman" w:cs="Arial"/>
          <w:sz w:val="24"/>
          <w:szCs w:val="24"/>
        </w:rPr>
      </w:pPr>
      <w:r w:rsidRPr="00024406">
        <w:rPr>
          <w:rFonts w:ascii="Times New Roman" w:hAnsi="Times New Roman" w:cs="Arial"/>
          <w:sz w:val="24"/>
          <w:szCs w:val="24"/>
        </w:rPr>
        <w:t>сельского поселения                                                                     Е.В.Гермоненко</w:t>
      </w:r>
    </w:p>
    <w:p w:rsidR="00A728F5" w:rsidRDefault="00A728F5" w:rsidP="00A728F5">
      <w:pPr>
        <w:rPr>
          <w:szCs w:val="24"/>
        </w:rPr>
      </w:pPr>
    </w:p>
    <w:p w:rsidR="00024406" w:rsidRDefault="00024406" w:rsidP="00A728F5">
      <w:pPr>
        <w:rPr>
          <w:szCs w:val="24"/>
        </w:rPr>
      </w:pPr>
    </w:p>
    <w:p w:rsidR="00024406" w:rsidRDefault="00024406" w:rsidP="00A728F5">
      <w:pPr>
        <w:rPr>
          <w:szCs w:val="24"/>
        </w:rPr>
      </w:pPr>
    </w:p>
    <w:p w:rsidR="00024406" w:rsidRDefault="00024406" w:rsidP="00A728F5">
      <w:pPr>
        <w:rPr>
          <w:szCs w:val="24"/>
        </w:rPr>
      </w:pPr>
    </w:p>
    <w:p w:rsidR="00024406" w:rsidRDefault="00024406" w:rsidP="00A728F5">
      <w:pPr>
        <w:rPr>
          <w:szCs w:val="24"/>
        </w:rPr>
      </w:pPr>
    </w:p>
    <w:p w:rsidR="00024406" w:rsidRDefault="00024406" w:rsidP="00A728F5">
      <w:pPr>
        <w:rPr>
          <w:szCs w:val="24"/>
        </w:rPr>
      </w:pPr>
    </w:p>
    <w:p w:rsidR="00024406" w:rsidRDefault="00024406" w:rsidP="00A728F5">
      <w:pPr>
        <w:rPr>
          <w:szCs w:val="24"/>
        </w:rPr>
      </w:pPr>
    </w:p>
    <w:p w:rsidR="00024406" w:rsidRDefault="00024406" w:rsidP="00A728F5">
      <w:pPr>
        <w:rPr>
          <w:szCs w:val="24"/>
        </w:rPr>
      </w:pPr>
    </w:p>
    <w:p w:rsidR="00024406" w:rsidRDefault="00024406" w:rsidP="00A728F5">
      <w:pPr>
        <w:rPr>
          <w:szCs w:val="24"/>
        </w:rPr>
      </w:pPr>
    </w:p>
    <w:p w:rsidR="00024406" w:rsidRDefault="00024406" w:rsidP="00A728F5">
      <w:pPr>
        <w:rPr>
          <w:szCs w:val="24"/>
        </w:rPr>
      </w:pPr>
    </w:p>
    <w:p w:rsidR="00024406" w:rsidRDefault="00024406" w:rsidP="00A728F5">
      <w:pPr>
        <w:rPr>
          <w:szCs w:val="24"/>
        </w:rPr>
      </w:pPr>
    </w:p>
    <w:p w:rsidR="00024406" w:rsidRDefault="00024406" w:rsidP="00A728F5">
      <w:pPr>
        <w:rPr>
          <w:szCs w:val="24"/>
        </w:rPr>
      </w:pPr>
    </w:p>
    <w:p w:rsidR="00024406" w:rsidRDefault="00024406" w:rsidP="00A728F5">
      <w:pPr>
        <w:rPr>
          <w:szCs w:val="24"/>
        </w:rPr>
      </w:pPr>
    </w:p>
    <w:p w:rsidR="00024406" w:rsidRDefault="00024406" w:rsidP="00A728F5">
      <w:pPr>
        <w:rPr>
          <w:szCs w:val="24"/>
        </w:rPr>
      </w:pPr>
    </w:p>
    <w:p w:rsidR="00024406" w:rsidRDefault="00024406" w:rsidP="00A728F5">
      <w:pPr>
        <w:rPr>
          <w:szCs w:val="24"/>
        </w:rPr>
      </w:pPr>
    </w:p>
    <w:p w:rsidR="00024406" w:rsidRDefault="00024406" w:rsidP="00A728F5">
      <w:pPr>
        <w:rPr>
          <w:szCs w:val="24"/>
        </w:rPr>
      </w:pPr>
    </w:p>
    <w:p w:rsidR="00024406" w:rsidRDefault="00024406" w:rsidP="00A728F5">
      <w:pPr>
        <w:rPr>
          <w:szCs w:val="24"/>
        </w:rPr>
      </w:pPr>
    </w:p>
    <w:p w:rsidR="00024406" w:rsidRDefault="00024406" w:rsidP="00A728F5">
      <w:pPr>
        <w:rPr>
          <w:szCs w:val="24"/>
        </w:rPr>
      </w:pPr>
    </w:p>
    <w:p w:rsidR="00024406" w:rsidRDefault="00024406" w:rsidP="00A728F5">
      <w:pPr>
        <w:rPr>
          <w:szCs w:val="24"/>
        </w:rPr>
      </w:pPr>
    </w:p>
    <w:p w:rsidR="00024406" w:rsidRDefault="00024406" w:rsidP="00A728F5">
      <w:pPr>
        <w:rPr>
          <w:szCs w:val="24"/>
        </w:rPr>
      </w:pPr>
    </w:p>
    <w:p w:rsidR="00024406" w:rsidRDefault="00024406" w:rsidP="00A728F5">
      <w:pPr>
        <w:rPr>
          <w:szCs w:val="24"/>
        </w:rPr>
      </w:pPr>
    </w:p>
    <w:p w:rsidR="00024406" w:rsidRDefault="00024406" w:rsidP="00A728F5">
      <w:pPr>
        <w:rPr>
          <w:szCs w:val="24"/>
        </w:rPr>
      </w:pPr>
    </w:p>
    <w:p w:rsidR="00024406" w:rsidRDefault="00024406" w:rsidP="00A728F5">
      <w:pPr>
        <w:rPr>
          <w:szCs w:val="24"/>
        </w:rPr>
      </w:pPr>
    </w:p>
    <w:p w:rsidR="00024406" w:rsidRDefault="00024406" w:rsidP="00A728F5">
      <w:pPr>
        <w:rPr>
          <w:szCs w:val="24"/>
        </w:rPr>
      </w:pPr>
    </w:p>
    <w:p w:rsidR="00024406" w:rsidRPr="00024406" w:rsidRDefault="00024406" w:rsidP="00024406">
      <w:pPr>
        <w:ind w:firstLine="0"/>
        <w:jc w:val="right"/>
        <w:rPr>
          <w:szCs w:val="24"/>
        </w:rPr>
      </w:pPr>
      <w:r w:rsidRPr="00024406">
        <w:rPr>
          <w:szCs w:val="24"/>
        </w:rPr>
        <w:lastRenderedPageBreak/>
        <w:t xml:space="preserve">Приложение № 2 </w:t>
      </w:r>
    </w:p>
    <w:p w:rsidR="00024406" w:rsidRPr="00024406" w:rsidRDefault="00024406" w:rsidP="00024406">
      <w:pPr>
        <w:ind w:firstLine="0"/>
        <w:jc w:val="right"/>
        <w:rPr>
          <w:szCs w:val="24"/>
        </w:rPr>
      </w:pPr>
      <w:r w:rsidRPr="00024406">
        <w:rPr>
          <w:szCs w:val="24"/>
        </w:rPr>
        <w:t xml:space="preserve">к решению  Совета народных депутатов </w:t>
      </w:r>
    </w:p>
    <w:p w:rsidR="00024406" w:rsidRPr="00024406" w:rsidRDefault="00024406" w:rsidP="00024406">
      <w:pPr>
        <w:ind w:firstLine="0"/>
        <w:jc w:val="right"/>
        <w:rPr>
          <w:szCs w:val="24"/>
        </w:rPr>
      </w:pPr>
      <w:r w:rsidRPr="00024406">
        <w:rPr>
          <w:szCs w:val="24"/>
        </w:rPr>
        <w:t xml:space="preserve">Семейского сельского поселения </w:t>
      </w:r>
    </w:p>
    <w:p w:rsidR="00024406" w:rsidRPr="00024406" w:rsidRDefault="00024406" w:rsidP="00024406">
      <w:pPr>
        <w:ind w:firstLine="0"/>
        <w:jc w:val="right"/>
        <w:rPr>
          <w:szCs w:val="24"/>
        </w:rPr>
      </w:pPr>
      <w:r w:rsidRPr="00024406">
        <w:rPr>
          <w:szCs w:val="24"/>
        </w:rPr>
        <w:t xml:space="preserve">Подгоренского муниципального района </w:t>
      </w:r>
    </w:p>
    <w:p w:rsidR="00024406" w:rsidRPr="00024406" w:rsidRDefault="00024406" w:rsidP="00024406">
      <w:pPr>
        <w:ind w:firstLine="0"/>
        <w:jc w:val="right"/>
        <w:rPr>
          <w:szCs w:val="24"/>
        </w:rPr>
      </w:pPr>
      <w:r w:rsidRPr="00024406">
        <w:rPr>
          <w:szCs w:val="24"/>
        </w:rPr>
        <w:t>Воронежской области</w:t>
      </w:r>
    </w:p>
    <w:p w:rsidR="00024406" w:rsidRPr="00024406" w:rsidRDefault="0011201A" w:rsidP="00024406">
      <w:pPr>
        <w:ind w:firstLine="0"/>
        <w:jc w:val="right"/>
        <w:rPr>
          <w:szCs w:val="24"/>
          <w:shd w:val="clear" w:color="auto" w:fill="FFFFFF"/>
        </w:rPr>
      </w:pPr>
      <w:r>
        <w:rPr>
          <w:szCs w:val="24"/>
        </w:rPr>
        <w:t>от  29.06.2020</w:t>
      </w:r>
      <w:r w:rsidR="00024406" w:rsidRPr="00024406">
        <w:rPr>
          <w:szCs w:val="24"/>
        </w:rPr>
        <w:t xml:space="preserve"> года  №</w:t>
      </w:r>
      <w:r>
        <w:rPr>
          <w:szCs w:val="24"/>
          <w:shd w:val="clear" w:color="auto" w:fill="FFFFFF"/>
        </w:rPr>
        <w:t xml:space="preserve"> 15</w:t>
      </w:r>
    </w:p>
    <w:p w:rsidR="00024406" w:rsidRPr="00024406" w:rsidRDefault="00024406" w:rsidP="00024406">
      <w:pPr>
        <w:ind w:firstLine="0"/>
        <w:rPr>
          <w:szCs w:val="24"/>
        </w:rPr>
      </w:pPr>
    </w:p>
    <w:p w:rsidR="00024406" w:rsidRPr="00024406" w:rsidRDefault="00024406" w:rsidP="00024406">
      <w:pPr>
        <w:ind w:firstLine="0"/>
        <w:rPr>
          <w:rFonts w:ascii="Calibri" w:hAnsi="Calibri"/>
          <w:b/>
          <w:szCs w:val="24"/>
        </w:rPr>
      </w:pPr>
    </w:p>
    <w:p w:rsidR="00024406" w:rsidRPr="00024406" w:rsidRDefault="00024406" w:rsidP="00024406">
      <w:pPr>
        <w:ind w:firstLine="0"/>
        <w:rPr>
          <w:rFonts w:ascii="Calibri" w:hAnsi="Calibri"/>
          <w:b/>
          <w:szCs w:val="24"/>
        </w:rPr>
      </w:pPr>
    </w:p>
    <w:p w:rsidR="00024406" w:rsidRPr="00024406" w:rsidRDefault="00024406" w:rsidP="00024406">
      <w:pPr>
        <w:ind w:firstLine="0"/>
        <w:jc w:val="center"/>
        <w:rPr>
          <w:b/>
          <w:szCs w:val="24"/>
        </w:rPr>
      </w:pPr>
      <w:r w:rsidRPr="00024406">
        <w:rPr>
          <w:b/>
          <w:szCs w:val="24"/>
        </w:rPr>
        <w:t>ПОРЯДОК ОЗНАКОМЛЕНИЯ  НАСЕЛЕНИЯ</w:t>
      </w:r>
    </w:p>
    <w:p w:rsidR="00024406" w:rsidRPr="00024406" w:rsidRDefault="00024406" w:rsidP="00024406">
      <w:pPr>
        <w:ind w:firstLine="0"/>
        <w:jc w:val="center"/>
        <w:rPr>
          <w:b/>
          <w:szCs w:val="24"/>
        </w:rPr>
      </w:pPr>
      <w:r w:rsidRPr="00024406">
        <w:rPr>
          <w:b/>
          <w:szCs w:val="24"/>
        </w:rPr>
        <w:t>СЕМЕЙСКОГО СЕЛЬСКОГО ПОСЕЛЕНИЯ</w:t>
      </w:r>
    </w:p>
    <w:p w:rsidR="00024406" w:rsidRPr="00024406" w:rsidRDefault="00024406" w:rsidP="00024406">
      <w:pPr>
        <w:spacing w:after="200" w:line="276" w:lineRule="auto"/>
        <w:ind w:firstLine="0"/>
        <w:jc w:val="center"/>
        <w:rPr>
          <w:rFonts w:eastAsia="Times New Roman"/>
          <w:b/>
          <w:szCs w:val="24"/>
          <w:lang w:eastAsia="ru-RU"/>
        </w:rPr>
      </w:pPr>
      <w:r w:rsidRPr="00024406">
        <w:rPr>
          <w:rFonts w:eastAsia="Times New Roman"/>
          <w:b/>
          <w:szCs w:val="24"/>
          <w:lang w:eastAsia="ru-RU"/>
        </w:rPr>
        <w:t>С МАТЕРИАЛАМИ  ПУБЛИЧНЫХ СЛУШАНИЙ</w:t>
      </w:r>
    </w:p>
    <w:p w:rsidR="00024406" w:rsidRPr="00024406" w:rsidRDefault="00024406" w:rsidP="00024406">
      <w:pPr>
        <w:ind w:firstLine="0"/>
        <w:jc w:val="both"/>
        <w:rPr>
          <w:rFonts w:eastAsia="Times New Roman"/>
          <w:b/>
          <w:szCs w:val="24"/>
          <w:lang w:eastAsia="ru-RU"/>
        </w:rPr>
      </w:pPr>
    </w:p>
    <w:p w:rsidR="00024406" w:rsidRPr="00024406" w:rsidRDefault="00024406" w:rsidP="00024406">
      <w:pPr>
        <w:spacing w:line="276" w:lineRule="auto"/>
        <w:ind w:left="-284" w:firstLine="284"/>
        <w:jc w:val="both"/>
        <w:rPr>
          <w:rFonts w:eastAsia="Times New Roman"/>
          <w:bCs/>
          <w:szCs w:val="24"/>
          <w:lang w:eastAsia="ru-RU"/>
        </w:rPr>
      </w:pPr>
      <w:proofErr w:type="gramStart"/>
      <w:r w:rsidRPr="00024406">
        <w:rPr>
          <w:rFonts w:eastAsia="Times New Roman"/>
          <w:szCs w:val="24"/>
          <w:lang w:eastAsia="ru-RU"/>
        </w:rPr>
        <w:t xml:space="preserve">Ознакомление населения Семейского сельского поселения с материалами публичных слушаний и их предоставление населению осуществляется в Совете народных депутатов Семейского сельского поселения по адресу: с. Семейка, ул. Молодежная, 19  (тел. для информации 8-(47394)-57-1-34) в следующем порядке: заинтересованное лицо, желающее ознакомиться с материалами публичных слушаний, по проекту решения Совета народных депутатов Семейского сельского поселения </w:t>
      </w:r>
      <w:r w:rsidR="0011201A" w:rsidRPr="0011201A">
        <w:rPr>
          <w:rFonts w:eastAsia="Times New Roman"/>
          <w:szCs w:val="24"/>
          <w:lang w:eastAsia="ru-RU"/>
        </w:rPr>
        <w:t>«О внесении изменений в решение Совета</w:t>
      </w:r>
      <w:proofErr w:type="gramEnd"/>
      <w:r w:rsidR="0011201A" w:rsidRPr="0011201A">
        <w:rPr>
          <w:rFonts w:eastAsia="Times New Roman"/>
          <w:szCs w:val="24"/>
          <w:lang w:eastAsia="ru-RU"/>
        </w:rPr>
        <w:t xml:space="preserve"> народных депутатов  Семейского сельского поселения от 21.12.2017г. № 31«Об утверждении правил благоустройства территории Семейского сельского поселения Подгоренского муниципального района Воронежской области»</w:t>
      </w:r>
      <w:bookmarkStart w:id="0" w:name="_GoBack"/>
      <w:bookmarkEnd w:id="0"/>
      <w:r w:rsidRPr="00024406">
        <w:rPr>
          <w:rFonts w:eastAsia="Times New Roman"/>
          <w:b/>
          <w:szCs w:val="24"/>
          <w:lang w:eastAsia="ru-RU"/>
        </w:rPr>
        <w:t xml:space="preserve"> </w:t>
      </w:r>
      <w:r w:rsidRPr="00024406">
        <w:rPr>
          <w:rFonts w:eastAsia="Times New Roman"/>
          <w:szCs w:val="24"/>
          <w:lang w:eastAsia="ru-RU"/>
        </w:rPr>
        <w:t xml:space="preserve">  обращается с письменным заявлением  свободной формы на имя главы Семейского  сельского поселения, в котором указывает своё имя, место жительства, род занятий.  К заявлению прилагается копия паспорта заявителя;</w:t>
      </w:r>
    </w:p>
    <w:p w:rsidR="00024406" w:rsidRPr="00024406" w:rsidRDefault="00024406" w:rsidP="00024406">
      <w:pPr>
        <w:spacing w:after="200" w:line="276" w:lineRule="auto"/>
        <w:ind w:left="-360" w:firstLine="76"/>
        <w:jc w:val="both"/>
        <w:rPr>
          <w:rFonts w:eastAsia="Times New Roman"/>
          <w:szCs w:val="24"/>
          <w:lang w:eastAsia="ru-RU"/>
        </w:rPr>
      </w:pPr>
      <w:r w:rsidRPr="00024406">
        <w:rPr>
          <w:rFonts w:eastAsia="Times New Roman"/>
          <w:szCs w:val="24"/>
          <w:lang w:eastAsia="ru-RU"/>
        </w:rPr>
        <w:t>- письменное заявление заинтересованного лица, регистрируется в журнале входящей документации Совета народных депутатов Семейского сельского поселения. Копия заявления с отметкой о регистрации выдается заявителю;</w:t>
      </w:r>
    </w:p>
    <w:p w:rsidR="00024406" w:rsidRPr="00024406" w:rsidRDefault="00024406" w:rsidP="00024406">
      <w:pPr>
        <w:spacing w:after="200" w:line="276" w:lineRule="auto"/>
        <w:ind w:left="-360" w:firstLine="76"/>
        <w:jc w:val="both"/>
        <w:rPr>
          <w:rFonts w:eastAsia="Times New Roman"/>
          <w:szCs w:val="24"/>
          <w:lang w:eastAsia="ru-RU"/>
        </w:rPr>
      </w:pPr>
      <w:r w:rsidRPr="00024406">
        <w:rPr>
          <w:rFonts w:eastAsia="Times New Roman"/>
          <w:szCs w:val="24"/>
          <w:lang w:eastAsia="ru-RU"/>
        </w:rPr>
        <w:t xml:space="preserve"> - после регистрации заявления, заинтересованному лицу предоставляются для ознакомления во временное пользование материалы, касающиеся вопроса </w:t>
      </w:r>
      <w:r w:rsidRPr="00024406">
        <w:rPr>
          <w:rFonts w:eastAsia="Times New Roman"/>
          <w:bCs/>
          <w:szCs w:val="24"/>
          <w:lang w:eastAsia="ru-RU"/>
        </w:rPr>
        <w:t>утверждения</w:t>
      </w:r>
      <w:r w:rsidRPr="00024406">
        <w:rPr>
          <w:rFonts w:eastAsia="Times New Roman"/>
          <w:b/>
          <w:szCs w:val="24"/>
          <w:lang w:eastAsia="ru-RU"/>
        </w:rPr>
        <w:t xml:space="preserve"> </w:t>
      </w:r>
      <w:r w:rsidRPr="00024406">
        <w:rPr>
          <w:rFonts w:eastAsia="Times New Roman"/>
          <w:szCs w:val="24"/>
          <w:lang w:eastAsia="ru-RU"/>
        </w:rPr>
        <w:t>правил благоустройства территории Семейского сельского поселения Подгоренского муниципального район Воронежской области»</w:t>
      </w:r>
      <w:r w:rsidRPr="00024406">
        <w:rPr>
          <w:rFonts w:eastAsia="Times New Roman"/>
          <w:b/>
          <w:szCs w:val="24"/>
          <w:lang w:eastAsia="ru-RU"/>
        </w:rPr>
        <w:t xml:space="preserve"> </w:t>
      </w:r>
      <w:r w:rsidRPr="00024406">
        <w:rPr>
          <w:rFonts w:eastAsia="Times New Roman"/>
          <w:szCs w:val="24"/>
          <w:lang w:eastAsia="ru-RU"/>
        </w:rPr>
        <w:t xml:space="preserve">   - другие документы предоставляются заинтересованным лицам по их письменному заявлению.</w:t>
      </w:r>
    </w:p>
    <w:p w:rsidR="00024406" w:rsidRPr="00024406" w:rsidRDefault="00024406" w:rsidP="00024406">
      <w:pPr>
        <w:spacing w:after="200" w:line="276" w:lineRule="auto"/>
        <w:ind w:left="-360" w:firstLine="76"/>
        <w:jc w:val="both"/>
        <w:rPr>
          <w:rFonts w:eastAsia="Times New Roman"/>
          <w:szCs w:val="24"/>
          <w:lang w:eastAsia="ru-RU"/>
        </w:rPr>
      </w:pPr>
      <w:r w:rsidRPr="00024406">
        <w:rPr>
          <w:rFonts w:eastAsia="Times New Roman"/>
          <w:szCs w:val="24"/>
          <w:lang w:eastAsia="ru-RU"/>
        </w:rPr>
        <w:t xml:space="preserve">После ознакомления с материалами публичных слушаний, данные материалы возвращаются должностному лицу, выдававшему эти материалы. </w:t>
      </w:r>
    </w:p>
    <w:p w:rsidR="00024406" w:rsidRPr="00024406" w:rsidRDefault="00024406" w:rsidP="00024406">
      <w:pPr>
        <w:spacing w:after="200" w:line="276" w:lineRule="auto"/>
        <w:ind w:firstLine="0"/>
        <w:jc w:val="both"/>
        <w:rPr>
          <w:rFonts w:asciiTheme="minorHAnsi" w:eastAsiaTheme="minorHAnsi" w:hAnsiTheme="minorHAnsi" w:cstheme="minorBidi"/>
          <w:sz w:val="22"/>
        </w:rPr>
      </w:pPr>
      <w:r w:rsidRPr="00024406">
        <w:rPr>
          <w:rFonts w:eastAsia="Times New Roman"/>
          <w:szCs w:val="24"/>
          <w:lang w:eastAsia="ru-RU"/>
        </w:rPr>
        <w:t xml:space="preserve"> - Порча материалов публичных слушаний не допускается.</w:t>
      </w:r>
    </w:p>
    <w:p w:rsidR="00024406" w:rsidRPr="00024406" w:rsidRDefault="00024406" w:rsidP="00A728F5">
      <w:pPr>
        <w:rPr>
          <w:szCs w:val="24"/>
        </w:rPr>
      </w:pPr>
    </w:p>
    <w:p w:rsidR="000C5763" w:rsidRPr="00024406" w:rsidRDefault="000C5763">
      <w:pPr>
        <w:rPr>
          <w:szCs w:val="24"/>
        </w:rPr>
      </w:pPr>
    </w:p>
    <w:sectPr w:rsidR="000C5763" w:rsidRPr="000244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1CB"/>
    <w:rsid w:val="00024406"/>
    <w:rsid w:val="000C5763"/>
    <w:rsid w:val="001101CB"/>
    <w:rsid w:val="0011201A"/>
    <w:rsid w:val="00A72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8F5"/>
    <w:pPr>
      <w:spacing w:after="0" w:line="240" w:lineRule="auto"/>
      <w:ind w:firstLine="709"/>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728F5"/>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next w:val="a"/>
    <w:rsid w:val="00A728F5"/>
    <w:pPr>
      <w:widowControl w:val="0"/>
      <w:suppressAutoHyphens/>
      <w:autoSpaceDE w:val="0"/>
      <w:spacing w:after="0" w:line="240" w:lineRule="auto"/>
      <w:ind w:firstLine="720"/>
    </w:pPr>
    <w:rPr>
      <w:rFonts w:ascii="Arial" w:eastAsia="Arial" w:hAnsi="Arial" w:cs="Times New Roman"/>
      <w:kern w:val="2"/>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8F5"/>
    <w:pPr>
      <w:spacing w:after="0" w:line="240" w:lineRule="auto"/>
      <w:ind w:firstLine="709"/>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728F5"/>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next w:val="a"/>
    <w:rsid w:val="00A728F5"/>
    <w:pPr>
      <w:widowControl w:val="0"/>
      <w:suppressAutoHyphens/>
      <w:autoSpaceDE w:val="0"/>
      <w:spacing w:after="0" w:line="240" w:lineRule="auto"/>
      <w:ind w:firstLine="720"/>
    </w:pPr>
    <w:rPr>
      <w:rFonts w:ascii="Arial" w:eastAsia="Arial" w:hAnsi="Arial" w:cs="Times New Roman"/>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172971">
      <w:bodyDiv w:val="1"/>
      <w:marLeft w:val="0"/>
      <w:marRight w:val="0"/>
      <w:marTop w:val="0"/>
      <w:marBottom w:val="0"/>
      <w:divBdr>
        <w:top w:val="none" w:sz="0" w:space="0" w:color="auto"/>
        <w:left w:val="none" w:sz="0" w:space="0" w:color="auto"/>
        <w:bottom w:val="none" w:sz="0" w:space="0" w:color="auto"/>
        <w:right w:val="none" w:sz="0" w:space="0" w:color="auto"/>
      </w:divBdr>
    </w:div>
    <w:div w:id="107952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1502</Words>
  <Characters>8563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Штанько </dc:creator>
  <cp:keywords/>
  <dc:description/>
  <cp:lastModifiedBy>Штанько </cp:lastModifiedBy>
  <cp:revision>5</cp:revision>
  <cp:lastPrinted>2020-06-29T12:00:00Z</cp:lastPrinted>
  <dcterms:created xsi:type="dcterms:W3CDTF">2020-06-29T11:36:00Z</dcterms:created>
  <dcterms:modified xsi:type="dcterms:W3CDTF">2020-06-29T12:01:00Z</dcterms:modified>
</cp:coreProperties>
</file>