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4A" w:rsidRDefault="0056664A" w:rsidP="005666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56664A" w:rsidRDefault="0056664A" w:rsidP="005666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СЕМЕЙСКОГО СЕЛЬСКОГО ПОСЕЛЕНИЯ</w:t>
      </w:r>
    </w:p>
    <w:p w:rsidR="0056664A" w:rsidRDefault="0056664A" w:rsidP="005666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ПОДГОРЕНСКОГО МУНИЦИПАЛЬНОГО РАЙОНА </w:t>
      </w:r>
    </w:p>
    <w:p w:rsidR="0056664A" w:rsidRDefault="0056664A" w:rsidP="005666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ВОРОНЕЖСКОЙ ОБЛАСТИ</w:t>
      </w:r>
    </w:p>
    <w:p w:rsidR="0056664A" w:rsidRDefault="0056664A" w:rsidP="0056664A">
      <w:pPr>
        <w:spacing w:after="0" w:line="240" w:lineRule="auto"/>
        <w:jc w:val="center"/>
        <w:rPr>
          <w:rFonts w:ascii="Times New Roman" w:eastAsia="Times New Roman" w:hAnsi="Times New Roman" w:cs="Times New Roman"/>
          <w:b/>
          <w:sz w:val="24"/>
          <w:szCs w:val="24"/>
          <w:lang w:eastAsia="ru-RU"/>
        </w:rPr>
      </w:pPr>
    </w:p>
    <w:p w:rsidR="0056664A" w:rsidRDefault="0056664A" w:rsidP="005666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ПОСТАНОВЛЕНИЕ</w:t>
      </w:r>
    </w:p>
    <w:p w:rsidR="0056664A" w:rsidRDefault="0056664A" w:rsidP="0056664A">
      <w:pPr>
        <w:spacing w:after="0" w:line="240" w:lineRule="auto"/>
        <w:jc w:val="center"/>
        <w:rPr>
          <w:rFonts w:ascii="Times New Roman" w:eastAsia="Times New Roman" w:hAnsi="Times New Roman" w:cs="Times New Roman"/>
          <w:sz w:val="24"/>
          <w:szCs w:val="24"/>
          <w:lang w:eastAsia="ru-RU"/>
        </w:rPr>
      </w:pPr>
    </w:p>
    <w:p w:rsidR="0056664A" w:rsidRDefault="0056664A" w:rsidP="0056664A">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от 03.03.2022 года № 11</w:t>
      </w:r>
      <w:r>
        <w:rPr>
          <w:rFonts w:ascii="Times New Roman" w:eastAsia="Times New Roman" w:hAnsi="Times New Roman" w:cs="Times New Roman"/>
          <w:b/>
          <w:sz w:val="24"/>
          <w:szCs w:val="24"/>
          <w:u w:val="single"/>
          <w:lang w:eastAsia="ru-RU"/>
        </w:rPr>
        <w:t xml:space="preserve">  </w:t>
      </w:r>
    </w:p>
    <w:p w:rsidR="0056664A" w:rsidRDefault="0056664A" w:rsidP="005666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с.Семейка</w:t>
      </w:r>
    </w:p>
    <w:p w:rsidR="0056664A" w:rsidRDefault="0056664A" w:rsidP="0056664A">
      <w:pPr>
        <w:spacing w:after="0" w:line="240" w:lineRule="auto"/>
        <w:rPr>
          <w:rFonts w:ascii="Times New Roman" w:eastAsia="Times New Roman" w:hAnsi="Times New Roman" w:cs="Times New Roman"/>
          <w:sz w:val="24"/>
          <w:szCs w:val="24"/>
          <w:lang w:eastAsia="ru-RU"/>
        </w:rPr>
      </w:pP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lang w:eastAsia="ru-RU"/>
        </w:rPr>
        <w:t xml:space="preserve">О создании и организации деятельности </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lang w:eastAsia="ru-RU"/>
        </w:rPr>
        <w:t>муниципальной и добровольной  пожарной</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lang w:eastAsia="ru-RU"/>
        </w:rPr>
        <w:t xml:space="preserve">охраны, </w:t>
      </w:r>
      <w:proofErr w:type="gramStart"/>
      <w:r w:rsidRPr="0056664A">
        <w:rPr>
          <w:rFonts w:ascii="Times New Roman" w:eastAsia="DejaVu Sans" w:hAnsi="Times New Roman" w:cs="Times New Roman"/>
          <w:color w:val="000000"/>
          <w:kern w:val="2"/>
          <w:sz w:val="24"/>
          <w:szCs w:val="24"/>
          <w:lang w:eastAsia="ru-RU"/>
        </w:rPr>
        <w:t>порядке</w:t>
      </w:r>
      <w:proofErr w:type="gramEnd"/>
      <w:r w:rsidRPr="0056664A">
        <w:rPr>
          <w:rFonts w:ascii="Times New Roman" w:eastAsia="DejaVu Sans" w:hAnsi="Times New Roman" w:cs="Times New Roman"/>
          <w:color w:val="000000"/>
          <w:kern w:val="2"/>
          <w:sz w:val="24"/>
          <w:szCs w:val="24"/>
          <w:lang w:eastAsia="ru-RU"/>
        </w:rPr>
        <w:t xml:space="preserve"> взаимоотношений муниципальной </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lang w:eastAsia="ru-RU"/>
        </w:rPr>
        <w:t xml:space="preserve">пожарной охраны с другими видами пожарной </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lang w:eastAsia="ru-RU"/>
        </w:rPr>
        <w:t xml:space="preserve">охраны </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lang w:eastAsia="ru-RU"/>
        </w:rPr>
      </w:pPr>
    </w:p>
    <w:p w:rsid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    </w:t>
      </w:r>
      <w:r>
        <w:rPr>
          <w:rFonts w:ascii="Times New Roman" w:eastAsia="DejaVu Sans" w:hAnsi="Times New Roman" w:cs="Times New Roman"/>
          <w:color w:val="000000"/>
          <w:kern w:val="2"/>
          <w:sz w:val="24"/>
          <w:szCs w:val="24"/>
        </w:rPr>
        <w:tab/>
      </w:r>
      <w:proofErr w:type="gramStart"/>
      <w:r w:rsidRPr="0056664A">
        <w:rPr>
          <w:rFonts w:ascii="Times New Roman" w:eastAsia="DejaVu Sans" w:hAnsi="Times New Roman" w:cs="Times New Roman"/>
          <w:color w:val="000000"/>
          <w:kern w:val="2"/>
          <w:sz w:val="24"/>
          <w:szCs w:val="24"/>
        </w:rPr>
        <w:t xml:space="preserve">В соответствии с Федеральным законом от 21.12.1994 № 69-ФЗ «О пожарной безопасности», Федеральным законом от </w:t>
      </w:r>
      <w:r w:rsidRPr="0056664A">
        <w:rPr>
          <w:rFonts w:ascii="Times New Roman" w:eastAsia="Times New Roman" w:hAnsi="Times New Roman" w:cs="Times New Roman"/>
          <w:color w:val="000000"/>
          <w:kern w:val="2"/>
          <w:sz w:val="24"/>
          <w:szCs w:val="24"/>
          <w:lang w:eastAsia="ru-RU"/>
        </w:rPr>
        <w:t xml:space="preserve">24.09.2003 № 131-ФЗ «Об общих принципах организации местного самоуправления в Российской Федерации», </w:t>
      </w:r>
      <w:r w:rsidRPr="0056664A">
        <w:rPr>
          <w:rFonts w:ascii="Times New Roman" w:eastAsia="DejaVu Sans" w:hAnsi="Times New Roman" w:cs="Times New Roman"/>
          <w:color w:val="000000"/>
          <w:kern w:val="2"/>
          <w:sz w:val="24"/>
          <w:szCs w:val="24"/>
        </w:rPr>
        <w:t xml:space="preserve">Федеральным законом от 06.05.2011 № 100-ФЗ «О добровольной пожарной охране», в целях улучшения положения с обеспечением пожарной безопасности на территории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 руководствуясь Уставом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 Подгоренского муниципального района Воронежской области, администрация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w:t>
      </w:r>
      <w:proofErr w:type="gramEnd"/>
      <w:r w:rsidRPr="0056664A">
        <w:rPr>
          <w:rFonts w:ascii="Times New Roman" w:eastAsia="DejaVu Sans" w:hAnsi="Times New Roman" w:cs="Times New Roman"/>
          <w:color w:val="000000"/>
          <w:kern w:val="2"/>
          <w:sz w:val="24"/>
          <w:szCs w:val="24"/>
        </w:rPr>
        <w:t xml:space="preserve"> поселения Подгоренского муниципального района Воронежской области </w:t>
      </w:r>
    </w:p>
    <w:p w:rsidR="0056664A" w:rsidRDefault="0056664A" w:rsidP="0056664A">
      <w:pPr>
        <w:widowControl w:val="0"/>
        <w:suppressAutoHyphens/>
        <w:spacing w:after="0" w:line="240" w:lineRule="auto"/>
        <w:jc w:val="both"/>
        <w:rPr>
          <w:rFonts w:ascii="Times New Roman" w:eastAsia="DejaVu Sans" w:hAnsi="Times New Roman" w:cs="Times New Roman"/>
          <w:b/>
          <w:color w:val="000000"/>
          <w:kern w:val="2"/>
          <w:sz w:val="24"/>
          <w:szCs w:val="24"/>
        </w:rPr>
      </w:pPr>
    </w:p>
    <w:p w:rsidR="0056664A" w:rsidRPr="0056664A" w:rsidRDefault="0056664A" w:rsidP="0056664A">
      <w:pPr>
        <w:widowControl w:val="0"/>
        <w:suppressAutoHyphens/>
        <w:spacing w:after="0" w:line="240" w:lineRule="auto"/>
        <w:jc w:val="center"/>
        <w:rPr>
          <w:rFonts w:ascii="Times New Roman" w:eastAsia="DejaVu Sans" w:hAnsi="Times New Roman" w:cs="Times New Roman"/>
          <w:b/>
          <w:color w:val="000000"/>
          <w:kern w:val="2"/>
          <w:sz w:val="24"/>
          <w:szCs w:val="24"/>
        </w:rPr>
      </w:pPr>
      <w:r>
        <w:rPr>
          <w:rFonts w:ascii="Times New Roman" w:eastAsia="DejaVu Sans" w:hAnsi="Times New Roman" w:cs="Times New Roman"/>
          <w:b/>
          <w:color w:val="000000"/>
          <w:kern w:val="2"/>
          <w:sz w:val="24"/>
          <w:szCs w:val="24"/>
        </w:rPr>
        <w:t>ПОСТАНОВЛЯЕТ:</w:t>
      </w:r>
    </w:p>
    <w:p w:rsidR="0056664A" w:rsidRPr="0056664A" w:rsidRDefault="0056664A" w:rsidP="0056664A">
      <w:pPr>
        <w:widowControl w:val="0"/>
        <w:numPr>
          <w:ilvl w:val="0"/>
          <w:numId w:val="1"/>
        </w:numPr>
        <w:suppressAutoHyphens/>
        <w:spacing w:after="0" w:line="240" w:lineRule="auto"/>
        <w:ind w:left="0" w:firstLine="284"/>
        <w:contextualSpacing/>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 Подгоренского муниципального района Воронежской области (Приложение №1).</w:t>
      </w:r>
    </w:p>
    <w:p w:rsidR="0056664A" w:rsidRPr="0056664A" w:rsidRDefault="0056664A" w:rsidP="0056664A">
      <w:pPr>
        <w:widowControl w:val="0"/>
        <w:numPr>
          <w:ilvl w:val="0"/>
          <w:numId w:val="1"/>
        </w:numPr>
        <w:suppressAutoHyphens/>
        <w:spacing w:after="0" w:line="240" w:lineRule="auto"/>
        <w:ind w:left="0" w:firstLine="284"/>
        <w:contextualSpacing/>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Утвердить  Положение о добровольной пожарной охране на территории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 Подгоренского муниципального района Воронежской области (Приложение №2).</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     3. Настоящее постановление вступает в силу </w:t>
      </w:r>
      <w:proofErr w:type="gramStart"/>
      <w:r w:rsidRPr="0056664A">
        <w:rPr>
          <w:rFonts w:ascii="Times New Roman" w:eastAsia="DejaVu Sans" w:hAnsi="Times New Roman" w:cs="Times New Roman"/>
          <w:color w:val="000000"/>
          <w:kern w:val="2"/>
          <w:sz w:val="24"/>
          <w:szCs w:val="24"/>
        </w:rPr>
        <w:t>с даты</w:t>
      </w:r>
      <w:proofErr w:type="gramEnd"/>
      <w:r w:rsidRPr="0056664A">
        <w:rPr>
          <w:rFonts w:ascii="Times New Roman" w:eastAsia="DejaVu Sans" w:hAnsi="Times New Roman" w:cs="Times New Roman"/>
          <w:color w:val="000000"/>
          <w:kern w:val="2"/>
          <w:sz w:val="24"/>
          <w:szCs w:val="24"/>
        </w:rPr>
        <w:t xml:space="preserve"> официального опубликования (обнародования) в Вестнике муниципальных правовых актов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      4.  </w:t>
      </w:r>
      <w:proofErr w:type="gramStart"/>
      <w:r w:rsidRPr="0056664A">
        <w:rPr>
          <w:rFonts w:ascii="Times New Roman" w:eastAsia="DejaVu Sans" w:hAnsi="Times New Roman" w:cs="Times New Roman"/>
          <w:color w:val="000000"/>
          <w:kern w:val="2"/>
          <w:sz w:val="24"/>
          <w:szCs w:val="24"/>
        </w:rPr>
        <w:t>Контроль за</w:t>
      </w:r>
      <w:proofErr w:type="gramEnd"/>
      <w:r w:rsidRPr="0056664A">
        <w:rPr>
          <w:rFonts w:ascii="Times New Roman" w:eastAsia="DejaVu Sans" w:hAnsi="Times New Roman" w:cs="Times New Roman"/>
          <w:color w:val="000000"/>
          <w:kern w:val="2"/>
          <w:sz w:val="24"/>
          <w:szCs w:val="24"/>
        </w:rPr>
        <w:t xml:space="preserve"> исполнением настоящего постановления возложить на главу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сельского поселения</w:t>
      </w:r>
      <w:r>
        <w:rPr>
          <w:rFonts w:ascii="Times New Roman" w:eastAsia="DejaVu Sans" w:hAnsi="Times New Roman" w:cs="Times New Roman"/>
          <w:color w:val="000000"/>
          <w:kern w:val="2"/>
          <w:sz w:val="24"/>
          <w:szCs w:val="24"/>
        </w:rPr>
        <w:t xml:space="preserve"> </w:t>
      </w:r>
      <w:proofErr w:type="spellStart"/>
      <w:r>
        <w:rPr>
          <w:rFonts w:ascii="Times New Roman" w:eastAsia="DejaVu Sans" w:hAnsi="Times New Roman" w:cs="Times New Roman"/>
          <w:color w:val="000000"/>
          <w:kern w:val="2"/>
          <w:sz w:val="24"/>
          <w:szCs w:val="24"/>
        </w:rPr>
        <w:t>Гермоненко</w:t>
      </w:r>
      <w:proofErr w:type="spellEnd"/>
      <w:r>
        <w:rPr>
          <w:rFonts w:ascii="Times New Roman" w:eastAsia="DejaVu Sans" w:hAnsi="Times New Roman" w:cs="Times New Roman"/>
          <w:color w:val="000000"/>
          <w:kern w:val="2"/>
          <w:sz w:val="24"/>
          <w:szCs w:val="24"/>
        </w:rPr>
        <w:t xml:space="preserve"> Е.В.</w:t>
      </w:r>
      <w:r w:rsidRPr="0056664A">
        <w:rPr>
          <w:rFonts w:ascii="Times New Roman" w:eastAsia="DejaVu Sans" w:hAnsi="Times New Roman" w:cs="Times New Roman"/>
          <w:color w:val="000000"/>
          <w:kern w:val="2"/>
          <w:sz w:val="24"/>
          <w:szCs w:val="24"/>
        </w:rPr>
        <w:t>.</w:t>
      </w: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Глава </w:t>
      </w:r>
      <w:r>
        <w:rPr>
          <w:rFonts w:ascii="Times New Roman" w:eastAsia="DejaVu Sans" w:hAnsi="Times New Roman" w:cs="Times New Roman"/>
          <w:color w:val="000000"/>
          <w:kern w:val="2"/>
          <w:sz w:val="24"/>
          <w:szCs w:val="24"/>
        </w:rPr>
        <w:t>Семейского</w:t>
      </w:r>
      <w:r w:rsidRPr="0056664A">
        <w:rPr>
          <w:rFonts w:ascii="Times New Roman" w:eastAsia="DejaVu Sans" w:hAnsi="Times New Roman" w:cs="Times New Roman"/>
          <w:color w:val="000000"/>
          <w:kern w:val="2"/>
          <w:sz w:val="24"/>
          <w:szCs w:val="24"/>
        </w:rPr>
        <w:t xml:space="preserve"> </w:t>
      </w: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сельского поселения                      </w:t>
      </w:r>
      <w:r>
        <w:rPr>
          <w:rFonts w:ascii="Times New Roman" w:eastAsia="DejaVu Sans" w:hAnsi="Times New Roman" w:cs="Times New Roman"/>
          <w:color w:val="000000"/>
          <w:kern w:val="2"/>
          <w:sz w:val="24"/>
          <w:szCs w:val="24"/>
        </w:rPr>
        <w:t xml:space="preserve">                                          </w:t>
      </w:r>
      <w:proofErr w:type="spellStart"/>
      <w:r>
        <w:rPr>
          <w:rFonts w:ascii="Times New Roman" w:eastAsia="DejaVu Sans" w:hAnsi="Times New Roman" w:cs="Times New Roman"/>
          <w:color w:val="000000"/>
          <w:kern w:val="2"/>
          <w:sz w:val="24"/>
          <w:szCs w:val="24"/>
        </w:rPr>
        <w:t>Е.В.Гермоненко</w:t>
      </w:r>
      <w:proofErr w:type="spellEnd"/>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Pr="0056664A" w:rsidRDefault="0056664A" w:rsidP="0056664A">
      <w:pPr>
        <w:widowControl w:val="0"/>
        <w:suppressAutoHyphens/>
        <w:spacing w:after="0" w:line="240" w:lineRule="auto"/>
        <w:rPr>
          <w:rFonts w:ascii="Times New Roman" w:eastAsia="DejaVu Sans" w:hAnsi="Times New Roman" w:cs="Times New Roman"/>
          <w:color w:val="000000"/>
          <w:kern w:val="2"/>
          <w:sz w:val="24"/>
          <w:szCs w:val="24"/>
        </w:rPr>
      </w:pPr>
    </w:p>
    <w:p w:rsidR="0056664A" w:rsidRPr="0056664A" w:rsidRDefault="0056664A" w:rsidP="0056664A">
      <w:pPr>
        <w:keepNext/>
        <w:keepLines/>
        <w:suppressAutoHyphens/>
        <w:spacing w:after="0" w:line="240" w:lineRule="auto"/>
        <w:ind w:firstLine="720"/>
        <w:jc w:val="right"/>
        <w:rPr>
          <w:rFonts w:ascii="Times New Roman" w:eastAsia="DejaVu Sans" w:hAnsi="Times New Roman" w:cs="Times New Roman"/>
          <w:kern w:val="2"/>
          <w:sz w:val="24"/>
          <w:szCs w:val="24"/>
        </w:rPr>
      </w:pPr>
      <w:r w:rsidRPr="0056664A">
        <w:rPr>
          <w:rFonts w:ascii="Times New Roman" w:eastAsia="DejaVu Sans" w:hAnsi="Times New Roman" w:cs="Times New Roman"/>
          <w:color w:val="000000"/>
          <w:kern w:val="2"/>
          <w:sz w:val="24"/>
          <w:szCs w:val="24"/>
        </w:rPr>
        <w:lastRenderedPageBreak/>
        <w:t xml:space="preserve"> </w:t>
      </w:r>
      <w:r w:rsidRPr="0056664A">
        <w:rPr>
          <w:rFonts w:ascii="Times New Roman" w:eastAsia="DejaVu Sans" w:hAnsi="Times New Roman" w:cs="Times New Roman"/>
          <w:bCs/>
          <w:kern w:val="2"/>
          <w:sz w:val="24"/>
          <w:szCs w:val="24"/>
        </w:rPr>
        <w:t>Приложение № 1</w:t>
      </w:r>
    </w:p>
    <w:p w:rsid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kern w:val="2"/>
          <w:sz w:val="24"/>
          <w:szCs w:val="24"/>
        </w:rPr>
      </w:pPr>
      <w:r w:rsidRPr="0056664A">
        <w:rPr>
          <w:rFonts w:ascii="Times New Roman" w:eastAsia="DejaVu Sans" w:hAnsi="Times New Roman" w:cs="Times New Roman"/>
          <w:bCs/>
          <w:kern w:val="2"/>
          <w:sz w:val="24"/>
          <w:szCs w:val="24"/>
        </w:rPr>
        <w:tab/>
        <w:t xml:space="preserve">                                                               к </w:t>
      </w:r>
      <w:r w:rsidRPr="0056664A">
        <w:rPr>
          <w:rFonts w:ascii="Times New Roman" w:eastAsia="DejaVu Sans" w:hAnsi="Times New Roman" w:cs="Times New Roman"/>
          <w:kern w:val="2"/>
          <w:sz w:val="24"/>
          <w:szCs w:val="24"/>
        </w:rPr>
        <w:t xml:space="preserve">постановлению </w:t>
      </w:r>
      <w:r>
        <w:rPr>
          <w:rFonts w:ascii="Times New Roman" w:eastAsia="DejaVu Sans" w:hAnsi="Times New Roman" w:cs="Times New Roman"/>
          <w:kern w:val="2"/>
          <w:sz w:val="24"/>
          <w:szCs w:val="24"/>
        </w:rPr>
        <w:t xml:space="preserve">администрации </w:t>
      </w:r>
    </w:p>
    <w:p w:rsid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bCs/>
          <w:kern w:val="2"/>
          <w:sz w:val="24"/>
          <w:szCs w:val="24"/>
        </w:rPr>
      </w:pPr>
      <w:r>
        <w:rPr>
          <w:rFonts w:ascii="Times New Roman" w:eastAsia="DejaVu Sans" w:hAnsi="Times New Roman" w:cs="Times New Roman"/>
          <w:kern w:val="2"/>
          <w:sz w:val="24"/>
          <w:szCs w:val="24"/>
        </w:rPr>
        <w:t>Семейского сельского поселения</w:t>
      </w:r>
      <w:r w:rsidRPr="0056664A">
        <w:rPr>
          <w:rFonts w:ascii="Times New Roman" w:eastAsia="DejaVu Sans" w:hAnsi="Times New Roman" w:cs="Times New Roman"/>
          <w:bCs/>
          <w:kern w:val="2"/>
          <w:sz w:val="24"/>
          <w:szCs w:val="24"/>
        </w:rPr>
        <w:t xml:space="preserve"> </w:t>
      </w:r>
    </w:p>
    <w:p w:rsidR="0056664A" w:rsidRP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kern w:val="2"/>
          <w:sz w:val="24"/>
          <w:szCs w:val="24"/>
        </w:rPr>
      </w:pPr>
      <w:r>
        <w:rPr>
          <w:rFonts w:ascii="Times New Roman" w:eastAsia="DejaVu Sans" w:hAnsi="Times New Roman" w:cs="Times New Roman"/>
          <w:bCs/>
          <w:kern w:val="2"/>
          <w:sz w:val="24"/>
          <w:szCs w:val="24"/>
        </w:rPr>
        <w:t>от 03.03.2022 № 11</w:t>
      </w:r>
    </w:p>
    <w:p w:rsidR="0056664A" w:rsidRPr="0056664A" w:rsidRDefault="0056664A" w:rsidP="0056664A">
      <w:pPr>
        <w:widowControl w:val="0"/>
        <w:suppressAutoHyphens/>
        <w:spacing w:after="0" w:line="240" w:lineRule="auto"/>
        <w:ind w:left="5940"/>
        <w:rPr>
          <w:rFonts w:ascii="Times New Roman" w:eastAsia="DejaVu Sans" w:hAnsi="Times New Roman" w:cs="Times New Roman"/>
          <w:color w:val="000000"/>
          <w:kern w:val="2"/>
          <w:sz w:val="24"/>
          <w:szCs w:val="24"/>
        </w:rPr>
      </w:pPr>
    </w:p>
    <w:p w:rsidR="0056664A" w:rsidRPr="0056664A" w:rsidRDefault="0056664A" w:rsidP="0056664A">
      <w:pPr>
        <w:spacing w:after="0" w:line="240" w:lineRule="auto"/>
        <w:jc w:val="center"/>
        <w:rPr>
          <w:rFonts w:ascii="Times New Roman" w:eastAsia="Times New Roman" w:hAnsi="Times New Roman" w:cs="Times New Roman"/>
          <w:b/>
          <w:bCs/>
          <w:sz w:val="24"/>
          <w:szCs w:val="24"/>
          <w:lang w:eastAsia="ru-RU"/>
        </w:rPr>
      </w:pPr>
      <w:r w:rsidRPr="0056664A">
        <w:rPr>
          <w:rFonts w:ascii="Times New Roman" w:eastAsia="Times New Roman" w:hAnsi="Times New Roman" w:cs="Times New Roman"/>
          <w:b/>
          <w:bCs/>
          <w:sz w:val="24"/>
          <w:szCs w:val="24"/>
          <w:lang w:eastAsia="ru-RU"/>
        </w:rPr>
        <w:t xml:space="preserve">ПОЛОЖЕНИЕ </w:t>
      </w:r>
      <w:r w:rsidRPr="0056664A">
        <w:rPr>
          <w:rFonts w:ascii="Times New Roman" w:eastAsia="Times New Roman" w:hAnsi="Times New Roman" w:cs="Times New Roman"/>
          <w:b/>
          <w:bCs/>
          <w:sz w:val="24"/>
          <w:szCs w:val="24"/>
          <w:lang w:eastAsia="ru-RU"/>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Pr>
          <w:rFonts w:ascii="Times New Roman" w:eastAsia="Times New Roman" w:hAnsi="Times New Roman" w:cs="Times New Roman"/>
          <w:b/>
          <w:bCs/>
          <w:sz w:val="24"/>
          <w:szCs w:val="24"/>
          <w:lang w:eastAsia="ru-RU"/>
        </w:rPr>
        <w:t>СЕМЕЙСКОГО</w:t>
      </w:r>
      <w:r w:rsidRPr="0056664A">
        <w:rPr>
          <w:rFonts w:ascii="Times New Roman" w:eastAsia="Times New Roman" w:hAnsi="Times New Roman" w:cs="Times New Roman"/>
          <w:b/>
          <w:bCs/>
          <w:sz w:val="24"/>
          <w:szCs w:val="24"/>
          <w:lang w:eastAsia="ru-RU"/>
        </w:rPr>
        <w:t xml:space="preserve"> СЕЛЬСКОГО ПОСЕЛЕНИЯ ПОДГОРЕНСКОГО МУНИЦИПАЛЬНОГО РАЙОНА ВОРОНЕЖСКОЙ ОБЛАСТИ </w:t>
      </w:r>
    </w:p>
    <w:p w:rsidR="0056664A" w:rsidRPr="0056664A" w:rsidRDefault="0056664A" w:rsidP="0056664A">
      <w:pPr>
        <w:spacing w:after="0" w:line="240" w:lineRule="auto"/>
        <w:jc w:val="center"/>
        <w:rPr>
          <w:rFonts w:ascii="Times New Roman" w:eastAsia="Times New Roman" w:hAnsi="Times New Roman" w:cs="Times New Roman"/>
          <w:b/>
          <w:bCs/>
          <w:sz w:val="24"/>
          <w:szCs w:val="24"/>
          <w:lang w:eastAsia="ru-RU"/>
        </w:rPr>
      </w:pPr>
    </w:p>
    <w:p w:rsidR="0056664A" w:rsidRPr="0056664A" w:rsidRDefault="0056664A" w:rsidP="0056664A">
      <w:pPr>
        <w:spacing w:after="0" w:line="240" w:lineRule="auto"/>
        <w:jc w:val="center"/>
        <w:rPr>
          <w:rFonts w:ascii="Times New Roman" w:eastAsia="Times New Roman" w:hAnsi="Times New Roman" w:cs="Times New Roman"/>
          <w:sz w:val="24"/>
          <w:szCs w:val="24"/>
          <w:lang w:eastAsia="ru-RU"/>
        </w:rPr>
      </w:pPr>
      <w:r w:rsidRPr="0056664A">
        <w:rPr>
          <w:rFonts w:ascii="Times New Roman" w:eastAsia="Times New Roman" w:hAnsi="Times New Roman" w:cs="Times New Roman"/>
          <w:b/>
          <w:bCs/>
          <w:sz w:val="24"/>
          <w:szCs w:val="24"/>
          <w:lang w:val="en-US" w:eastAsia="ru-RU"/>
        </w:rPr>
        <w:t>I</w:t>
      </w:r>
      <w:r w:rsidRPr="0056664A">
        <w:rPr>
          <w:rFonts w:ascii="Times New Roman" w:eastAsia="Times New Roman" w:hAnsi="Times New Roman" w:cs="Times New Roman"/>
          <w:b/>
          <w:bCs/>
          <w:sz w:val="24"/>
          <w:szCs w:val="24"/>
          <w:lang w:eastAsia="ru-RU"/>
        </w:rPr>
        <w:t xml:space="preserve"> ОБЩИЕ ПОЛОЖЕНИЯ</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b/>
          <w:bCs/>
          <w:sz w:val="24"/>
          <w:szCs w:val="24"/>
          <w:lang w:eastAsia="ru-RU"/>
        </w:rPr>
        <w:br/>
      </w:r>
      <w:r w:rsidRPr="0056664A">
        <w:rPr>
          <w:rFonts w:ascii="Times New Roman" w:eastAsia="Times New Roman" w:hAnsi="Times New Roman" w:cs="Times New Roman"/>
          <w:sz w:val="24"/>
          <w:szCs w:val="24"/>
          <w:lang w:eastAsia="ru-RU"/>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56664A">
        <w:rPr>
          <w:rFonts w:ascii="Times New Roman" w:eastAsia="Times New Roman" w:hAnsi="Times New Roman" w:cs="Times New Roman"/>
          <w:sz w:val="24"/>
          <w:szCs w:val="24"/>
          <w:lang w:eastAsia="ru-RU"/>
        </w:rPr>
        <w:t xml:space="preserve">Федерального закона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56664A">
        <w:rPr>
          <w:rFonts w:ascii="Times New Roman" w:eastAsia="Times New Roman" w:hAnsi="Times New Roman" w:cs="Times New Roman"/>
          <w:sz w:val="24"/>
          <w:szCs w:val="24"/>
          <w:lang w:eastAsia="ru-RU"/>
        </w:rPr>
        <w:br/>
        <w:t xml:space="preserve">     1.2.Основные понятия, используемые в настоящем Положении, применяются в том же значении, что и в Федеральном законе от 21 декабря 1994 г. № 69-</w:t>
      </w:r>
      <w:proofErr w:type="gramEnd"/>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ФЗ «О пожарной безопасности».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1.3. </w:t>
      </w:r>
      <w:proofErr w:type="gramStart"/>
      <w:r w:rsidRPr="0056664A">
        <w:rPr>
          <w:rFonts w:ascii="Times New Roman" w:eastAsia="Times New Roman" w:hAnsi="Times New Roman" w:cs="Times New Roman"/>
          <w:sz w:val="24"/>
          <w:szCs w:val="24"/>
          <w:lang w:eastAsia="ru-RU"/>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56664A">
        <w:rPr>
          <w:rFonts w:ascii="Times New Roman" w:eastAsia="Times New Roman" w:hAnsi="Times New Roman" w:cs="Times New Roman"/>
          <w:sz w:val="24"/>
          <w:szCs w:val="24"/>
          <w:lang w:eastAsia="ru-RU"/>
        </w:rPr>
        <w:t xml:space="preserve"> сосредоточением людей) на территории </w:t>
      </w:r>
      <w:r>
        <w:rPr>
          <w:rFonts w:ascii="Times New Roman" w:eastAsia="Times New Roman" w:hAnsi="Times New Roman" w:cs="Times New Roman"/>
          <w:sz w:val="24"/>
          <w:szCs w:val="24"/>
          <w:lang w:eastAsia="ru-RU"/>
        </w:rPr>
        <w:t>Семейского</w:t>
      </w:r>
      <w:r w:rsidRPr="0056664A">
        <w:rPr>
          <w:rFonts w:ascii="Times New Roman" w:eastAsia="Times New Roman" w:hAnsi="Times New Roman" w:cs="Times New Roman"/>
          <w:sz w:val="24"/>
          <w:szCs w:val="24"/>
          <w:lang w:eastAsia="ru-RU"/>
        </w:rPr>
        <w:t xml:space="preserve"> сельского поселения.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56664A" w:rsidRPr="0056664A" w:rsidRDefault="0056664A" w:rsidP="0056664A">
      <w:pPr>
        <w:widowControl w:val="0"/>
        <w:tabs>
          <w:tab w:val="left" w:pos="2715"/>
        </w:tabs>
        <w:suppressAutoHyphens/>
        <w:spacing w:after="0" w:line="240" w:lineRule="auto"/>
        <w:jc w:val="center"/>
        <w:rPr>
          <w:rFonts w:ascii="Times New Roman" w:eastAsia="Times New Roman" w:hAnsi="Times New Roman" w:cs="Times New Roman"/>
          <w:b/>
          <w:bCs/>
          <w:sz w:val="24"/>
          <w:szCs w:val="24"/>
          <w:lang w:eastAsia="ru-RU"/>
        </w:rPr>
      </w:pPr>
      <w:r w:rsidRPr="0056664A">
        <w:rPr>
          <w:rFonts w:ascii="Times New Roman" w:eastAsia="Times New Roman" w:hAnsi="Times New Roman" w:cs="Times New Roman"/>
          <w:b/>
          <w:bCs/>
          <w:sz w:val="24"/>
          <w:szCs w:val="24"/>
          <w:lang w:eastAsia="ru-RU"/>
        </w:rPr>
        <w:br/>
        <w:t>II. ОСНОВНЫЕ ЦЕЛИ, ЗАДАЧИ И ФУНКЦИИ МУНИЦИПАЛЬНОЙ ПОЖАРНОЙ ОХРАНЫ</w:t>
      </w:r>
    </w:p>
    <w:p w:rsidR="0056664A" w:rsidRPr="0056664A" w:rsidRDefault="0056664A" w:rsidP="0056664A">
      <w:pPr>
        <w:widowControl w:val="0"/>
        <w:tabs>
          <w:tab w:val="left" w:pos="2715"/>
        </w:tabs>
        <w:suppressAutoHyphens/>
        <w:spacing w:after="0" w:line="240" w:lineRule="auto"/>
        <w:jc w:val="center"/>
        <w:rPr>
          <w:rFonts w:ascii="Times New Roman" w:eastAsia="Times New Roman" w:hAnsi="Times New Roman" w:cs="Times New Roman"/>
          <w:sz w:val="24"/>
          <w:szCs w:val="24"/>
          <w:lang w:eastAsia="ru-RU"/>
        </w:rPr>
      </w:pPr>
    </w:p>
    <w:p w:rsidR="0056664A" w:rsidRPr="0056664A" w:rsidRDefault="0056664A" w:rsidP="0056664A">
      <w:pPr>
        <w:widowControl w:val="0"/>
        <w:tabs>
          <w:tab w:val="left" w:pos="2715"/>
        </w:tabs>
        <w:suppressAutoHyphens/>
        <w:spacing w:after="0" w:line="240" w:lineRule="auto"/>
        <w:ind w:firstLine="426"/>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2.1. Муниципальная пожарная охрана создается в целях обеспечения пожарной безопасно</w:t>
      </w:r>
      <w:r>
        <w:rPr>
          <w:rFonts w:ascii="Times New Roman" w:eastAsia="Times New Roman" w:hAnsi="Times New Roman" w:cs="Times New Roman"/>
          <w:sz w:val="24"/>
          <w:szCs w:val="24"/>
          <w:lang w:eastAsia="ru-RU"/>
        </w:rPr>
        <w:t>сти на территории Семейского сельского поселения</w:t>
      </w:r>
      <w:r w:rsidRPr="0056664A">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br/>
        <w:t xml:space="preserve">       2.2. Основными задачами муниципальной пожарной охраны являются: </w:t>
      </w:r>
      <w:r w:rsidRPr="0056664A">
        <w:rPr>
          <w:rFonts w:ascii="Times New Roman" w:eastAsia="Times New Roman" w:hAnsi="Times New Roman" w:cs="Times New Roman"/>
          <w:sz w:val="24"/>
          <w:szCs w:val="24"/>
          <w:lang w:eastAsia="ru-RU"/>
        </w:rPr>
        <w:br/>
        <w:t xml:space="preserve">       1) организация и осуществление профилактики пожаров на территории </w:t>
      </w:r>
      <w:r>
        <w:rPr>
          <w:rFonts w:ascii="Times New Roman" w:eastAsia="Times New Roman" w:hAnsi="Times New Roman" w:cs="Times New Roman"/>
          <w:sz w:val="24"/>
          <w:szCs w:val="24"/>
          <w:lang w:eastAsia="ru-RU"/>
        </w:rPr>
        <w:t>Семейского</w:t>
      </w:r>
      <w:r w:rsidRPr="0056664A">
        <w:rPr>
          <w:rFonts w:ascii="Times New Roman" w:eastAsia="Times New Roman" w:hAnsi="Times New Roman" w:cs="Times New Roman"/>
          <w:sz w:val="24"/>
          <w:szCs w:val="24"/>
          <w:lang w:eastAsia="ru-RU"/>
        </w:rPr>
        <w:t xml:space="preserve"> сельского поселения;</w:t>
      </w:r>
    </w:p>
    <w:p w:rsidR="0056664A" w:rsidRPr="0056664A" w:rsidRDefault="0056664A" w:rsidP="0056664A">
      <w:pPr>
        <w:widowControl w:val="0"/>
        <w:tabs>
          <w:tab w:val="left" w:pos="2715"/>
        </w:tabs>
        <w:suppressAutoHyphen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t xml:space="preserve">2) спасение людей и имущества при пожарах, оказание первой помощи; </w:t>
      </w:r>
      <w:r w:rsidRPr="0056664A">
        <w:rPr>
          <w:rFonts w:ascii="Times New Roman" w:eastAsia="Times New Roman" w:hAnsi="Times New Roman" w:cs="Times New Roman"/>
          <w:sz w:val="24"/>
          <w:szCs w:val="24"/>
          <w:lang w:eastAsia="ru-RU"/>
        </w:rPr>
        <w:b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56664A">
        <w:rPr>
          <w:rFonts w:ascii="Times New Roman" w:eastAsia="Times New Roman" w:hAnsi="Times New Roman" w:cs="Times New Roman"/>
          <w:sz w:val="24"/>
          <w:szCs w:val="24"/>
          <w:lang w:eastAsia="ru-RU"/>
        </w:rPr>
        <w:br/>
        <w:t xml:space="preserve">       2.3. Основными функциями муниципальной пожарной охраны являются: </w:t>
      </w:r>
      <w:r w:rsidRPr="0056664A">
        <w:rPr>
          <w:rFonts w:ascii="Times New Roman" w:eastAsia="Times New Roman" w:hAnsi="Times New Roman" w:cs="Times New Roman"/>
          <w:sz w:val="24"/>
          <w:szCs w:val="24"/>
          <w:lang w:eastAsia="ru-RU"/>
        </w:rPr>
        <w:b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w:t>
      </w:r>
      <w:r w:rsidRPr="0056664A">
        <w:rPr>
          <w:rFonts w:ascii="Times New Roman" w:eastAsia="Times New Roman" w:hAnsi="Times New Roman" w:cs="Times New Roman"/>
          <w:sz w:val="24"/>
          <w:szCs w:val="24"/>
          <w:lang w:eastAsia="ru-RU"/>
        </w:rPr>
        <w:lastRenderedPageBreak/>
        <w:t xml:space="preserve">администрации сельского поселения  предложений по совершенствованию мер пожарной безопасности; </w:t>
      </w:r>
      <w:r w:rsidRPr="0056664A">
        <w:rPr>
          <w:rFonts w:ascii="Times New Roman" w:eastAsia="Times New Roman" w:hAnsi="Times New Roman" w:cs="Times New Roman"/>
          <w:sz w:val="24"/>
          <w:szCs w:val="24"/>
          <w:lang w:eastAsia="ru-RU"/>
        </w:rPr>
        <w:br/>
        <w:t xml:space="preserve">        2) участие в разработке муниципальных правовых актов, регулирующих вопросы обеспечения пожарной безопасности; </w:t>
      </w:r>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w:t>
      </w:r>
      <w:proofErr w:type="gramStart"/>
      <w:r w:rsidRPr="0056664A">
        <w:rPr>
          <w:rFonts w:ascii="Times New Roman" w:eastAsia="Times New Roman" w:hAnsi="Times New Roman" w:cs="Times New Roman"/>
          <w:sz w:val="24"/>
          <w:szCs w:val="24"/>
          <w:lang w:eastAsia="ru-RU"/>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56664A">
        <w:rPr>
          <w:rFonts w:ascii="Times New Roman" w:eastAsia="Times New Roman" w:hAnsi="Times New Roman" w:cs="Times New Roman"/>
          <w:sz w:val="24"/>
          <w:szCs w:val="24"/>
          <w:lang w:eastAsia="ru-RU"/>
        </w:rPr>
        <w:b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56664A">
        <w:rPr>
          <w:rFonts w:ascii="Times New Roman" w:eastAsia="Times New Roman" w:hAnsi="Times New Roman" w:cs="Times New Roman"/>
          <w:sz w:val="24"/>
          <w:szCs w:val="24"/>
          <w:lang w:eastAsia="ru-RU"/>
        </w:rPr>
        <w:br/>
        <w:t xml:space="preserve">        5) учет пожаров и последствий от них на территории муниципального образования;</w:t>
      </w:r>
      <w:proofErr w:type="gramEnd"/>
      <w:r w:rsidRPr="0056664A">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br/>
        <w:t xml:space="preserve">        6) организация и проведение противопожарной пропаганды; </w:t>
      </w:r>
      <w:r w:rsidRPr="0056664A">
        <w:rPr>
          <w:rFonts w:ascii="Times New Roman" w:eastAsia="Times New Roman" w:hAnsi="Times New Roman" w:cs="Times New Roman"/>
          <w:sz w:val="24"/>
          <w:szCs w:val="24"/>
          <w:lang w:eastAsia="ru-RU"/>
        </w:rPr>
        <w:b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56664A">
        <w:rPr>
          <w:rFonts w:ascii="Times New Roman" w:eastAsia="Times New Roman" w:hAnsi="Times New Roman" w:cs="Times New Roman"/>
          <w:sz w:val="24"/>
          <w:szCs w:val="24"/>
          <w:lang w:eastAsia="ru-RU"/>
        </w:rPr>
        <w:t>дств св</w:t>
      </w:r>
      <w:proofErr w:type="gramEnd"/>
      <w:r w:rsidRPr="0056664A">
        <w:rPr>
          <w:rFonts w:ascii="Times New Roman" w:eastAsia="Times New Roman" w:hAnsi="Times New Roman" w:cs="Times New Roman"/>
          <w:sz w:val="24"/>
          <w:szCs w:val="24"/>
          <w:lang w:eastAsia="ru-RU"/>
        </w:rPr>
        <w:t xml:space="preserve">язи, в соответствии с нормами, установленными законодательством Российской Федерации; </w:t>
      </w:r>
      <w:r w:rsidRPr="0056664A">
        <w:rPr>
          <w:rFonts w:ascii="Times New Roman" w:eastAsia="Times New Roman" w:hAnsi="Times New Roman" w:cs="Times New Roman"/>
          <w:sz w:val="24"/>
          <w:szCs w:val="24"/>
          <w:lang w:eastAsia="ru-RU"/>
        </w:rPr>
        <w:br/>
        <w:t xml:space="preserve">        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w:t>
      </w:r>
      <w:proofErr w:type="gramStart"/>
      <w:r w:rsidRPr="0056664A">
        <w:rPr>
          <w:rFonts w:ascii="Times New Roman" w:eastAsia="Times New Roman" w:hAnsi="Times New Roman" w:cs="Times New Roman"/>
          <w:sz w:val="24"/>
          <w:szCs w:val="24"/>
          <w:lang w:eastAsia="ru-RU"/>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56664A">
        <w:rPr>
          <w:rFonts w:ascii="Times New Roman" w:eastAsia="Times New Roman" w:hAnsi="Times New Roman" w:cs="Times New Roman"/>
          <w:sz w:val="24"/>
          <w:szCs w:val="24"/>
          <w:lang w:eastAsia="ru-RU"/>
        </w:rPr>
        <w:br/>
        <w:t xml:space="preserve">        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w:t>
      </w:r>
      <w:proofErr w:type="gramStart"/>
      <w:r w:rsidRPr="0056664A">
        <w:rPr>
          <w:rFonts w:ascii="Times New Roman" w:eastAsia="Times New Roman" w:hAnsi="Times New Roman" w:cs="Times New Roman"/>
          <w:sz w:val="24"/>
          <w:szCs w:val="24"/>
          <w:lang w:eastAsia="ru-RU"/>
        </w:rPr>
        <w:t xml:space="preserve">11) информирование администрации и населения </w:t>
      </w:r>
      <w:r>
        <w:rPr>
          <w:rFonts w:ascii="Times New Roman" w:eastAsia="Times New Roman" w:hAnsi="Times New Roman" w:cs="Times New Roman"/>
          <w:sz w:val="24"/>
          <w:szCs w:val="24"/>
          <w:lang w:eastAsia="ru-RU"/>
        </w:rPr>
        <w:t>Семейского</w:t>
      </w:r>
      <w:r w:rsidRPr="0056664A">
        <w:rPr>
          <w:rFonts w:ascii="Times New Roman" w:eastAsia="Times New Roman" w:hAnsi="Times New Roman" w:cs="Times New Roman"/>
          <w:sz w:val="24"/>
          <w:szCs w:val="24"/>
          <w:lang w:eastAsia="ru-RU"/>
        </w:rPr>
        <w:t xml:space="preserve"> сельского поселения о состоянии пожарной безопасности в муниципальном образовании; </w:t>
      </w:r>
      <w:r w:rsidRPr="0056664A">
        <w:rPr>
          <w:rFonts w:ascii="Times New Roman" w:eastAsia="Times New Roman" w:hAnsi="Times New Roman" w:cs="Times New Roman"/>
          <w:sz w:val="24"/>
          <w:szCs w:val="24"/>
          <w:lang w:eastAsia="ru-RU"/>
        </w:rPr>
        <w:b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w:t>
      </w:r>
      <w:proofErr w:type="gramStart"/>
      <w:r w:rsidRPr="0056664A">
        <w:rPr>
          <w:rFonts w:ascii="Times New Roman" w:eastAsia="Times New Roman" w:hAnsi="Times New Roman" w:cs="Times New Roman"/>
          <w:sz w:val="24"/>
          <w:szCs w:val="24"/>
          <w:lang w:eastAsia="ru-RU"/>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56664A">
        <w:rPr>
          <w:rFonts w:ascii="Times New Roman" w:eastAsia="Times New Roman" w:hAnsi="Times New Roman" w:cs="Times New Roman"/>
          <w:sz w:val="24"/>
          <w:szCs w:val="24"/>
          <w:lang w:eastAsia="ru-RU"/>
        </w:rPr>
        <w:br/>
        <w:t xml:space="preserve">        14) организация воспитательной работы, проведение мероприятий по укреплению дисциплины среди личного состава и соблюдению законности; </w:t>
      </w:r>
      <w:r w:rsidRPr="0056664A">
        <w:rPr>
          <w:rFonts w:ascii="Times New Roman" w:eastAsia="Times New Roman" w:hAnsi="Times New Roman" w:cs="Times New Roman"/>
          <w:sz w:val="24"/>
          <w:szCs w:val="24"/>
          <w:lang w:eastAsia="ru-RU"/>
        </w:rPr>
        <w:br/>
        <w:t xml:space="preserve">        2.4.</w:t>
      </w:r>
      <w:proofErr w:type="gramEnd"/>
      <w:r w:rsidRPr="0056664A">
        <w:rPr>
          <w:rFonts w:ascii="Times New Roman" w:eastAsia="Times New Roman" w:hAnsi="Times New Roman" w:cs="Times New Roman"/>
          <w:sz w:val="24"/>
          <w:szCs w:val="24"/>
          <w:lang w:eastAsia="ru-RU"/>
        </w:rPr>
        <w:t xml:space="preserve"> В целях решения стоящих задач и выполнения возложенных функций муниципальная пожарная охрана вправе:</w:t>
      </w:r>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w:t>
      </w:r>
      <w:proofErr w:type="gramStart"/>
      <w:r w:rsidRPr="0056664A">
        <w:rPr>
          <w:rFonts w:ascii="Times New Roman" w:eastAsia="Times New Roman" w:hAnsi="Times New Roman" w:cs="Times New Roman"/>
          <w:sz w:val="24"/>
          <w:szCs w:val="24"/>
          <w:lang w:eastAsia="ru-RU"/>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56664A">
        <w:rPr>
          <w:rFonts w:ascii="Times New Roman" w:eastAsia="Times New Roman" w:hAnsi="Times New Roman" w:cs="Times New Roman"/>
          <w:sz w:val="24"/>
          <w:szCs w:val="24"/>
          <w:lang w:eastAsia="ru-RU"/>
        </w:rPr>
        <w:b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56664A">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b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56664A" w:rsidRDefault="0056664A" w:rsidP="0056664A">
      <w:pPr>
        <w:widowControl w:val="0"/>
        <w:tabs>
          <w:tab w:val="left" w:pos="2715"/>
        </w:tabs>
        <w:suppressAutoHyphens/>
        <w:spacing w:after="0" w:line="240" w:lineRule="auto"/>
        <w:jc w:val="center"/>
        <w:rPr>
          <w:rFonts w:ascii="Times New Roman" w:eastAsia="Times New Roman" w:hAnsi="Times New Roman" w:cs="Times New Roman"/>
          <w:sz w:val="24"/>
          <w:szCs w:val="24"/>
          <w:lang w:eastAsia="ru-RU"/>
        </w:rPr>
      </w:pPr>
    </w:p>
    <w:p w:rsidR="0056664A" w:rsidRPr="0056664A" w:rsidRDefault="0056664A" w:rsidP="0056664A">
      <w:pPr>
        <w:widowControl w:val="0"/>
        <w:tabs>
          <w:tab w:val="left" w:pos="2715"/>
        </w:tabs>
        <w:suppressAutoHyphens/>
        <w:spacing w:after="0" w:line="240" w:lineRule="auto"/>
        <w:jc w:val="center"/>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br/>
      </w:r>
      <w:r w:rsidRPr="0056664A">
        <w:rPr>
          <w:rFonts w:ascii="Times New Roman" w:eastAsia="Times New Roman" w:hAnsi="Times New Roman" w:cs="Times New Roman"/>
          <w:sz w:val="24"/>
          <w:szCs w:val="24"/>
          <w:lang w:eastAsia="ru-RU"/>
        </w:rPr>
        <w:br/>
      </w:r>
      <w:r w:rsidRPr="0056664A">
        <w:rPr>
          <w:rFonts w:ascii="Times New Roman" w:eastAsia="Times New Roman" w:hAnsi="Times New Roman" w:cs="Times New Roman"/>
          <w:b/>
          <w:bCs/>
          <w:sz w:val="24"/>
          <w:szCs w:val="24"/>
          <w:lang w:eastAsia="ru-RU"/>
        </w:rPr>
        <w:lastRenderedPageBreak/>
        <w:t>III. ПОРЯДОК СОЗДАНИЯ МУНИЦИПАЛЬНОЙ ПОЖАРНОЙ</w:t>
      </w:r>
      <w:r w:rsidRPr="0056664A">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br/>
      </w:r>
      <w:r w:rsidRPr="0056664A">
        <w:rPr>
          <w:rFonts w:ascii="Times New Roman" w:eastAsia="Times New Roman" w:hAnsi="Times New Roman" w:cs="Times New Roman"/>
          <w:b/>
          <w:bCs/>
          <w:sz w:val="24"/>
          <w:szCs w:val="24"/>
          <w:lang w:eastAsia="ru-RU"/>
        </w:rPr>
        <w:t>ОХРАНЫ И ОРГАНИЗАЦИЯ ЕЕ ДЕЯТЕЛЬНОСТИ</w:t>
      </w:r>
      <w:r w:rsidRPr="0056664A">
        <w:rPr>
          <w:rFonts w:ascii="Times New Roman" w:eastAsia="Times New Roman" w:hAnsi="Times New Roman" w:cs="Times New Roman"/>
          <w:sz w:val="24"/>
          <w:szCs w:val="24"/>
          <w:lang w:eastAsia="ru-RU"/>
        </w:rPr>
        <w:t xml:space="preserve"> </w:t>
      </w:r>
      <w:r w:rsidRPr="0056664A">
        <w:rPr>
          <w:rFonts w:ascii="Times New Roman" w:eastAsia="Times New Roman" w:hAnsi="Times New Roman" w:cs="Times New Roman"/>
          <w:sz w:val="24"/>
          <w:szCs w:val="24"/>
          <w:lang w:eastAsia="ru-RU"/>
        </w:rPr>
        <w:br/>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3.2. </w:t>
      </w:r>
      <w:proofErr w:type="gramStart"/>
      <w:r w:rsidRPr="0056664A">
        <w:rPr>
          <w:rFonts w:ascii="Times New Roman" w:eastAsia="Times New Roman" w:hAnsi="Times New Roman" w:cs="Times New Roman"/>
          <w:sz w:val="24"/>
          <w:szCs w:val="24"/>
          <w:lang w:eastAsia="ru-RU"/>
        </w:rPr>
        <w:t xml:space="preserve">Муниципальная пожарная охрана может привлекаться на тушение пожаров и проведение </w:t>
      </w:r>
      <w:proofErr w:type="spellStart"/>
      <w:r w:rsidRPr="0056664A">
        <w:rPr>
          <w:rFonts w:ascii="Times New Roman" w:eastAsia="Times New Roman" w:hAnsi="Times New Roman" w:cs="Times New Roman"/>
          <w:sz w:val="24"/>
          <w:szCs w:val="24"/>
          <w:lang w:eastAsia="ru-RU"/>
        </w:rPr>
        <w:t>аварийно</w:t>
      </w:r>
      <w:proofErr w:type="spellEnd"/>
      <w:r w:rsidRPr="0056664A">
        <w:rPr>
          <w:rFonts w:ascii="Times New Roman" w:eastAsia="Times New Roman" w:hAnsi="Times New Roman" w:cs="Times New Roman"/>
          <w:sz w:val="24"/>
          <w:szCs w:val="24"/>
          <w:lang w:eastAsia="ru-RU"/>
        </w:rPr>
        <w:t xml:space="preserve"> - спасательных работ: </w:t>
      </w:r>
      <w:r w:rsidRPr="0056664A">
        <w:rPr>
          <w:rFonts w:ascii="Times New Roman" w:eastAsia="Times New Roman" w:hAnsi="Times New Roman" w:cs="Times New Roman"/>
          <w:sz w:val="24"/>
          <w:szCs w:val="24"/>
          <w:lang w:eastAsia="ru-RU"/>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56664A">
        <w:rPr>
          <w:rFonts w:ascii="Times New Roman" w:eastAsia="Times New Roman" w:hAnsi="Times New Roman" w:cs="Times New Roman"/>
          <w:sz w:val="24"/>
          <w:szCs w:val="24"/>
          <w:lang w:eastAsia="ru-RU"/>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56664A">
        <w:rPr>
          <w:rFonts w:ascii="Times New Roman" w:eastAsia="Times New Roman" w:hAnsi="Times New Roman" w:cs="Times New Roman"/>
          <w:sz w:val="24"/>
          <w:szCs w:val="24"/>
          <w:lang w:eastAsia="ru-RU"/>
        </w:rPr>
        <w:br/>
        <w:t xml:space="preserve">     3.3.</w:t>
      </w:r>
      <w:proofErr w:type="gramEnd"/>
      <w:r w:rsidRPr="0056664A">
        <w:rPr>
          <w:rFonts w:ascii="Times New Roman" w:eastAsia="Times New Roman" w:hAnsi="Times New Roman" w:cs="Times New Roman"/>
          <w:sz w:val="24"/>
          <w:szCs w:val="24"/>
          <w:lang w:eastAsia="ru-RU"/>
        </w:rPr>
        <w:t xml:space="preserve"> Численность и место дислокации подразделения муниципальной пожарной охраны определяются администрацией </w:t>
      </w:r>
      <w:r>
        <w:rPr>
          <w:rFonts w:ascii="Times New Roman" w:eastAsia="Times New Roman" w:hAnsi="Times New Roman" w:cs="Times New Roman"/>
          <w:sz w:val="24"/>
          <w:szCs w:val="24"/>
          <w:lang w:eastAsia="ru-RU"/>
        </w:rPr>
        <w:t xml:space="preserve">Семейского сельского </w:t>
      </w:r>
      <w:proofErr w:type="spellStart"/>
      <w:r>
        <w:rPr>
          <w:rFonts w:ascii="Times New Roman" w:eastAsia="Times New Roman" w:hAnsi="Times New Roman" w:cs="Times New Roman"/>
          <w:sz w:val="24"/>
          <w:szCs w:val="24"/>
          <w:lang w:eastAsia="ru-RU"/>
        </w:rPr>
        <w:t>посеоления</w:t>
      </w:r>
      <w:proofErr w:type="spellEnd"/>
      <w:r w:rsidRPr="0056664A">
        <w:rPr>
          <w:rFonts w:ascii="Times New Roman" w:eastAsia="Times New Roman" w:hAnsi="Times New Roman" w:cs="Times New Roman"/>
          <w:sz w:val="24"/>
          <w:szCs w:val="24"/>
          <w:lang w:eastAsia="ru-RU"/>
        </w:rPr>
        <w:t xml:space="preserve"> в соответствии с требованиями нормативных правовых актов Российской Федерации в области пожарной безопасности. </w:t>
      </w:r>
      <w:r w:rsidRPr="0056664A">
        <w:rPr>
          <w:rFonts w:ascii="Times New Roman" w:eastAsia="Times New Roman" w:hAnsi="Times New Roman" w:cs="Times New Roman"/>
          <w:sz w:val="24"/>
          <w:szCs w:val="24"/>
          <w:lang w:eastAsia="ru-RU"/>
        </w:rPr>
        <w:b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3.5. Работники муниципальной пожарной охраны проходят соответствующее специальное первоначальное </w:t>
      </w:r>
      <w:proofErr w:type="gramStart"/>
      <w:r w:rsidRPr="0056664A">
        <w:rPr>
          <w:rFonts w:ascii="Times New Roman" w:eastAsia="Times New Roman" w:hAnsi="Times New Roman" w:cs="Times New Roman"/>
          <w:sz w:val="24"/>
          <w:szCs w:val="24"/>
          <w:lang w:eastAsia="ru-RU"/>
        </w:rPr>
        <w:t>обучение по</w:t>
      </w:r>
      <w:proofErr w:type="gramEnd"/>
      <w:r w:rsidRPr="0056664A">
        <w:rPr>
          <w:rFonts w:ascii="Times New Roman" w:eastAsia="Times New Roman" w:hAnsi="Times New Roman" w:cs="Times New Roman"/>
          <w:sz w:val="24"/>
          <w:szCs w:val="24"/>
          <w:lang w:eastAsia="ru-RU"/>
        </w:rPr>
        <w:t xml:space="preserve"> разработанным программам. Лица, не прошедшие первоначального обучения, к самостоятельной работе не допускаются. </w:t>
      </w:r>
      <w:r w:rsidRPr="0056664A">
        <w:rPr>
          <w:rFonts w:ascii="Times New Roman" w:eastAsia="Times New Roman" w:hAnsi="Times New Roman" w:cs="Times New Roman"/>
          <w:sz w:val="24"/>
          <w:szCs w:val="24"/>
          <w:lang w:eastAsia="ru-RU"/>
        </w:rPr>
        <w:br/>
        <w:t xml:space="preserve">       3.6. На работников муниципальной пожарной охраны распространяется законодательство Российской Федерации о труде и социальном страховании. </w:t>
      </w:r>
      <w:r w:rsidRPr="0056664A">
        <w:rPr>
          <w:rFonts w:ascii="Times New Roman" w:eastAsia="Times New Roman" w:hAnsi="Times New Roman" w:cs="Times New Roman"/>
          <w:sz w:val="24"/>
          <w:szCs w:val="24"/>
          <w:lang w:eastAsia="ru-RU"/>
        </w:rPr>
        <w:b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56664A">
        <w:rPr>
          <w:rFonts w:ascii="Times New Roman" w:eastAsia="Times New Roman" w:hAnsi="Times New Roman" w:cs="Times New Roman"/>
          <w:sz w:val="24"/>
          <w:szCs w:val="24"/>
          <w:lang w:eastAsia="ru-RU"/>
        </w:rPr>
        <w:br/>
        <w:t>Средства, полученные от оказания платных услуг, зачисляются в доход местного бюджета.</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3.9. Непосредственное руководство подразделением муниципальной пожарной охраны осуществляет начальник. </w:t>
      </w:r>
      <w:r w:rsidRPr="0056664A">
        <w:rPr>
          <w:rFonts w:ascii="Times New Roman" w:eastAsia="Times New Roman" w:hAnsi="Times New Roman" w:cs="Times New Roman"/>
          <w:sz w:val="24"/>
          <w:szCs w:val="24"/>
          <w:lang w:eastAsia="ru-RU"/>
        </w:rPr>
        <w:b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3.12. </w:t>
      </w:r>
      <w:proofErr w:type="gramStart"/>
      <w:r w:rsidRPr="0056664A">
        <w:rPr>
          <w:rFonts w:ascii="Times New Roman" w:eastAsia="Times New Roman" w:hAnsi="Times New Roman" w:cs="Times New Roman"/>
          <w:sz w:val="24"/>
          <w:szCs w:val="24"/>
          <w:lang w:eastAsia="ru-RU"/>
        </w:rPr>
        <w:t xml:space="preserve">В целях решения задач, стоящих перед муниципальной пожарной охраной, начальник подразделения муниципальной пожарной охраны: </w:t>
      </w:r>
      <w:r w:rsidRPr="0056664A">
        <w:rPr>
          <w:rFonts w:ascii="Times New Roman" w:eastAsia="Times New Roman" w:hAnsi="Times New Roman" w:cs="Times New Roman"/>
          <w:sz w:val="24"/>
          <w:szCs w:val="24"/>
          <w:lang w:eastAsia="ru-RU"/>
        </w:rP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56664A">
        <w:rPr>
          <w:rFonts w:ascii="Times New Roman" w:eastAsia="Times New Roman" w:hAnsi="Times New Roman" w:cs="Times New Roman"/>
          <w:sz w:val="24"/>
          <w:szCs w:val="24"/>
          <w:lang w:eastAsia="ru-RU"/>
        </w:rPr>
        <w:br/>
        <w:t xml:space="preserve">2) организует работу и контролирует состояние дежурных сил и средств муниципальной </w:t>
      </w:r>
      <w:r w:rsidRPr="0056664A">
        <w:rPr>
          <w:rFonts w:ascii="Times New Roman" w:eastAsia="Times New Roman" w:hAnsi="Times New Roman" w:cs="Times New Roman"/>
          <w:sz w:val="24"/>
          <w:szCs w:val="24"/>
          <w:lang w:eastAsia="ru-RU"/>
        </w:rPr>
        <w:lastRenderedPageBreak/>
        <w:t xml:space="preserve">пожарной охраны; </w:t>
      </w:r>
      <w:proofErr w:type="gramEnd"/>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5) обеспечивает подбор и расстановку кадров, их воспитание и профессиональную подготовку;</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6) организует работу по проведению служебной аттестации личного состава; </w:t>
      </w:r>
      <w:r w:rsidRPr="0056664A">
        <w:rPr>
          <w:rFonts w:ascii="Times New Roman" w:eastAsia="Times New Roman" w:hAnsi="Times New Roman" w:cs="Times New Roman"/>
          <w:sz w:val="24"/>
          <w:szCs w:val="24"/>
          <w:lang w:eastAsia="ru-RU"/>
        </w:rPr>
        <w:br/>
        <w:t xml:space="preserve">    7) осуществляет </w:t>
      </w:r>
      <w:proofErr w:type="gramStart"/>
      <w:r w:rsidRPr="0056664A">
        <w:rPr>
          <w:rFonts w:ascii="Times New Roman" w:eastAsia="Times New Roman" w:hAnsi="Times New Roman" w:cs="Times New Roman"/>
          <w:sz w:val="24"/>
          <w:szCs w:val="24"/>
          <w:lang w:eastAsia="ru-RU"/>
        </w:rPr>
        <w:t>контроль за</w:t>
      </w:r>
      <w:proofErr w:type="gramEnd"/>
      <w:r w:rsidRPr="0056664A">
        <w:rPr>
          <w:rFonts w:ascii="Times New Roman" w:eastAsia="Times New Roman" w:hAnsi="Times New Roman" w:cs="Times New Roman"/>
          <w:sz w:val="24"/>
          <w:szCs w:val="24"/>
          <w:lang w:eastAsia="ru-RU"/>
        </w:rPr>
        <w:t xml:space="preserve"> целевым использованием и сохранностью имущества, находящегося в оперативном управлении муниципальной пожарной охраны;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9) организует и лично ведет прием граждан, рассматривает предложения, </w:t>
      </w:r>
      <w:proofErr w:type="gramStart"/>
      <w:r w:rsidRPr="0056664A">
        <w:rPr>
          <w:rFonts w:ascii="Times New Roman" w:eastAsia="Times New Roman" w:hAnsi="Times New Roman" w:cs="Times New Roman"/>
          <w:sz w:val="24"/>
          <w:szCs w:val="24"/>
          <w:lang w:eastAsia="ru-RU"/>
        </w:rPr>
        <w:t>заявления</w:t>
      </w:r>
      <w:proofErr w:type="gramEnd"/>
      <w:r w:rsidRPr="0056664A">
        <w:rPr>
          <w:rFonts w:ascii="Times New Roman" w:eastAsia="Times New Roman" w:hAnsi="Times New Roman" w:cs="Times New Roman"/>
          <w:sz w:val="24"/>
          <w:szCs w:val="24"/>
          <w:lang w:eastAsia="ru-RU"/>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56664A" w:rsidRPr="0056664A" w:rsidRDefault="0056664A" w:rsidP="0056664A">
      <w:pPr>
        <w:widowControl w:val="0"/>
        <w:tabs>
          <w:tab w:val="left" w:pos="2715"/>
        </w:tabs>
        <w:suppressAutoHyphens/>
        <w:spacing w:after="0" w:line="240" w:lineRule="auto"/>
        <w:ind w:firstLine="284"/>
        <w:jc w:val="center"/>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12) принимает решения по другим вопросам, отнесенным к его компетенции. </w:t>
      </w:r>
      <w:r w:rsidRPr="0056664A">
        <w:rPr>
          <w:rFonts w:ascii="Times New Roman" w:eastAsia="Times New Roman" w:hAnsi="Times New Roman" w:cs="Times New Roman"/>
          <w:sz w:val="24"/>
          <w:szCs w:val="24"/>
          <w:lang w:eastAsia="ru-RU"/>
        </w:rPr>
        <w:br/>
      </w:r>
      <w:r w:rsidRPr="0056664A">
        <w:rPr>
          <w:rFonts w:ascii="Times New Roman" w:eastAsia="Times New Roman" w:hAnsi="Times New Roman" w:cs="Times New Roman"/>
          <w:sz w:val="24"/>
          <w:szCs w:val="24"/>
          <w:lang w:eastAsia="ru-RU"/>
        </w:rPr>
        <w:br/>
      </w:r>
      <w:r w:rsidRPr="0056664A">
        <w:rPr>
          <w:rFonts w:ascii="Times New Roman" w:eastAsia="Times New Roman" w:hAnsi="Times New Roman" w:cs="Times New Roman"/>
          <w:b/>
          <w:bCs/>
          <w:sz w:val="24"/>
          <w:szCs w:val="24"/>
          <w:lang w:eastAsia="ru-RU"/>
        </w:rPr>
        <w:t xml:space="preserve">IV. ОРГАНИЗАЦИЯ ВЗАИМОДЕЙСТВИЯ С ДРУГИМИ ВИДАМИ </w:t>
      </w:r>
      <w:r w:rsidRPr="0056664A">
        <w:rPr>
          <w:rFonts w:ascii="Times New Roman" w:eastAsia="Times New Roman" w:hAnsi="Times New Roman" w:cs="Times New Roman"/>
          <w:b/>
          <w:bCs/>
          <w:sz w:val="24"/>
          <w:szCs w:val="24"/>
          <w:lang w:eastAsia="ru-RU"/>
        </w:rPr>
        <w:br/>
        <w:t>ПОЖАРНОЙ ОХРАНЫ</w:t>
      </w:r>
      <w:r w:rsidRPr="0056664A">
        <w:rPr>
          <w:rFonts w:ascii="Times New Roman" w:eastAsia="Times New Roman" w:hAnsi="Times New Roman" w:cs="Times New Roman"/>
          <w:sz w:val="24"/>
          <w:szCs w:val="24"/>
          <w:lang w:eastAsia="ru-RU"/>
        </w:rPr>
        <w:t xml:space="preserve">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Pr>
          <w:rFonts w:ascii="Times New Roman" w:eastAsia="Times New Roman" w:hAnsi="Times New Roman" w:cs="Times New Roman"/>
          <w:sz w:val="24"/>
          <w:szCs w:val="24"/>
          <w:lang w:eastAsia="ru-RU"/>
        </w:rPr>
        <w:t>Семейского</w:t>
      </w:r>
      <w:r w:rsidRPr="0056664A">
        <w:rPr>
          <w:rFonts w:ascii="Times New Roman" w:eastAsia="Times New Roman" w:hAnsi="Times New Roman" w:cs="Times New Roman"/>
          <w:sz w:val="24"/>
          <w:szCs w:val="24"/>
          <w:lang w:eastAsia="ru-RU"/>
        </w:rPr>
        <w:t xml:space="preserve"> сельского поселения.</w:t>
      </w:r>
    </w:p>
    <w:p w:rsidR="0056664A" w:rsidRPr="0056664A" w:rsidRDefault="0056664A" w:rsidP="0056664A">
      <w:pPr>
        <w:widowControl w:val="0"/>
        <w:tabs>
          <w:tab w:val="left" w:pos="2715"/>
        </w:tabs>
        <w:suppressAutoHyphens/>
        <w:spacing w:after="0" w:line="240" w:lineRule="auto"/>
        <w:ind w:firstLine="284"/>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4.3. </w:t>
      </w:r>
      <w:proofErr w:type="gramStart"/>
      <w:r w:rsidRPr="0056664A">
        <w:rPr>
          <w:rFonts w:ascii="Times New Roman" w:eastAsia="Times New Roman" w:hAnsi="Times New Roman" w:cs="Times New Roman"/>
          <w:sz w:val="24"/>
          <w:szCs w:val="24"/>
          <w:lang w:eastAsia="ru-RU"/>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roofErr w:type="gramEnd"/>
    </w:p>
    <w:p w:rsidR="0056664A" w:rsidRPr="0056664A" w:rsidRDefault="0056664A" w:rsidP="0056664A">
      <w:pPr>
        <w:widowControl w:val="0"/>
        <w:tabs>
          <w:tab w:val="left" w:pos="2715"/>
        </w:tabs>
        <w:suppressAutoHyphens/>
        <w:spacing w:after="0" w:line="240" w:lineRule="auto"/>
        <w:jc w:val="center"/>
        <w:rPr>
          <w:rFonts w:ascii="Times New Roman" w:eastAsia="Times New Roman" w:hAnsi="Times New Roman" w:cs="Times New Roman"/>
          <w:sz w:val="24"/>
          <w:szCs w:val="24"/>
          <w:lang w:eastAsia="ru-RU"/>
        </w:rPr>
      </w:pPr>
      <w:r w:rsidRPr="0056664A">
        <w:rPr>
          <w:rFonts w:ascii="Times New Roman" w:eastAsia="Times New Roman" w:hAnsi="Times New Roman" w:cs="Times New Roman"/>
          <w:b/>
          <w:bCs/>
          <w:sz w:val="24"/>
          <w:szCs w:val="24"/>
          <w:lang w:eastAsia="ru-RU"/>
        </w:rPr>
        <w:br/>
        <w:t xml:space="preserve">V. ФИНАНСОВОЕ И МАТЕРИАЛЬНО-ТЕХНИЧЕСКОЕ ОБЕСПЕЧЕНИЕ </w:t>
      </w:r>
      <w:r w:rsidRPr="0056664A">
        <w:rPr>
          <w:rFonts w:ascii="Times New Roman" w:eastAsia="Times New Roman" w:hAnsi="Times New Roman" w:cs="Times New Roman"/>
          <w:b/>
          <w:bCs/>
          <w:sz w:val="24"/>
          <w:szCs w:val="24"/>
          <w:lang w:eastAsia="ru-RU"/>
        </w:rPr>
        <w:br/>
        <w:t>ДЕЯТЕЛЬНОСТИ МУНИЦИПАЛЬНОЙ ПОЖАРНОЙ ОХРАНЫ</w:t>
      </w:r>
      <w:r w:rsidRPr="0056664A">
        <w:rPr>
          <w:rFonts w:ascii="Times New Roman" w:eastAsia="Times New Roman" w:hAnsi="Times New Roman" w:cs="Times New Roman"/>
          <w:sz w:val="24"/>
          <w:szCs w:val="24"/>
          <w:lang w:eastAsia="ru-RU"/>
        </w:rPr>
        <w:t xml:space="preserve"> </w:t>
      </w:r>
    </w:p>
    <w:p w:rsidR="0056664A" w:rsidRPr="0056664A" w:rsidRDefault="0056664A" w:rsidP="0056664A">
      <w:pPr>
        <w:widowControl w:val="0"/>
        <w:tabs>
          <w:tab w:val="left" w:pos="2715"/>
        </w:tabs>
        <w:suppressAutoHyphens/>
        <w:spacing w:after="0" w:line="240" w:lineRule="auto"/>
        <w:jc w:val="both"/>
        <w:rPr>
          <w:rFonts w:ascii="Times New Roman" w:eastAsia="Times New Roman" w:hAnsi="Times New Roman" w:cs="Times New Roman"/>
          <w:sz w:val="24"/>
          <w:szCs w:val="24"/>
          <w:lang w:eastAsia="ru-RU"/>
        </w:rPr>
      </w:pPr>
      <w:r w:rsidRPr="0056664A">
        <w:rPr>
          <w:rFonts w:ascii="Times New Roman" w:eastAsia="Times New Roman" w:hAnsi="Times New Roman" w:cs="Times New Roman"/>
          <w:sz w:val="24"/>
          <w:szCs w:val="24"/>
          <w:lang w:eastAsia="ru-RU"/>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Pr>
          <w:rFonts w:ascii="Times New Roman" w:eastAsia="Times New Roman" w:hAnsi="Times New Roman" w:cs="Times New Roman"/>
          <w:sz w:val="24"/>
          <w:szCs w:val="24"/>
          <w:lang w:eastAsia="ru-RU"/>
        </w:rPr>
        <w:t>Семейского</w:t>
      </w:r>
      <w:r w:rsidRPr="0056664A">
        <w:rPr>
          <w:rFonts w:ascii="Times New Roman" w:eastAsia="Times New Roman" w:hAnsi="Times New Roman" w:cs="Times New Roman"/>
          <w:sz w:val="24"/>
          <w:szCs w:val="24"/>
          <w:lang w:eastAsia="ru-RU"/>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56664A" w:rsidRPr="0056664A" w:rsidRDefault="0056664A" w:rsidP="0056664A">
      <w:pPr>
        <w:widowControl w:val="0"/>
        <w:suppressAutoHyphens/>
        <w:spacing w:after="0" w:line="240" w:lineRule="auto"/>
        <w:ind w:left="2832" w:firstLine="708"/>
        <w:jc w:val="center"/>
        <w:rPr>
          <w:rFonts w:ascii="Times New Roman" w:eastAsia="DejaVu Sans" w:hAnsi="Times New Roman" w:cs="Times New Roman"/>
          <w:color w:val="000000"/>
          <w:kern w:val="2"/>
          <w:sz w:val="24"/>
          <w:szCs w:val="24"/>
        </w:rPr>
      </w:pPr>
    </w:p>
    <w:p w:rsidR="0056664A" w:rsidRPr="0056664A" w:rsidRDefault="0056664A" w:rsidP="0056664A">
      <w:pPr>
        <w:keepNext/>
        <w:keepLines/>
        <w:suppressAutoHyphens/>
        <w:spacing w:after="0" w:line="240" w:lineRule="auto"/>
        <w:ind w:firstLine="720"/>
        <w:jc w:val="right"/>
        <w:rPr>
          <w:rFonts w:ascii="Times New Roman" w:eastAsia="DejaVu Sans" w:hAnsi="Times New Roman" w:cs="Times New Roman"/>
          <w:kern w:val="2"/>
          <w:sz w:val="24"/>
          <w:szCs w:val="24"/>
        </w:rPr>
      </w:pPr>
      <w:r w:rsidRPr="0056664A">
        <w:rPr>
          <w:rFonts w:ascii="Times New Roman" w:eastAsia="DejaVu Sans" w:hAnsi="Times New Roman" w:cs="Times New Roman"/>
          <w:bCs/>
          <w:kern w:val="2"/>
          <w:sz w:val="24"/>
          <w:szCs w:val="24"/>
        </w:rPr>
        <w:lastRenderedPageBreak/>
        <w:t>Приложение № 2</w:t>
      </w:r>
    </w:p>
    <w:p w:rsid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bCs/>
          <w:kern w:val="2"/>
          <w:sz w:val="24"/>
          <w:szCs w:val="24"/>
        </w:rPr>
      </w:pPr>
      <w:r w:rsidRPr="0056664A">
        <w:rPr>
          <w:rFonts w:ascii="Times New Roman" w:eastAsia="DejaVu Sans" w:hAnsi="Times New Roman" w:cs="Times New Roman"/>
          <w:bCs/>
          <w:kern w:val="2"/>
          <w:sz w:val="24"/>
          <w:szCs w:val="24"/>
        </w:rPr>
        <w:tab/>
        <w:t xml:space="preserve">                                                               к </w:t>
      </w:r>
      <w:r w:rsidRPr="0056664A">
        <w:rPr>
          <w:rFonts w:ascii="Times New Roman" w:eastAsia="DejaVu Sans" w:hAnsi="Times New Roman" w:cs="Times New Roman"/>
          <w:kern w:val="2"/>
          <w:sz w:val="24"/>
          <w:szCs w:val="24"/>
        </w:rPr>
        <w:t xml:space="preserve">постановлению </w:t>
      </w:r>
      <w:r w:rsidRPr="0056664A">
        <w:rPr>
          <w:rFonts w:ascii="Times New Roman" w:eastAsia="DejaVu Sans" w:hAnsi="Times New Roman" w:cs="Times New Roman"/>
          <w:bCs/>
          <w:kern w:val="2"/>
          <w:sz w:val="24"/>
          <w:szCs w:val="24"/>
        </w:rPr>
        <w:t xml:space="preserve"> </w:t>
      </w:r>
      <w:r>
        <w:rPr>
          <w:rFonts w:ascii="Times New Roman" w:eastAsia="DejaVu Sans" w:hAnsi="Times New Roman" w:cs="Times New Roman"/>
          <w:bCs/>
          <w:kern w:val="2"/>
          <w:sz w:val="24"/>
          <w:szCs w:val="24"/>
        </w:rPr>
        <w:t xml:space="preserve">администрации </w:t>
      </w:r>
    </w:p>
    <w:p w:rsid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bCs/>
          <w:kern w:val="2"/>
          <w:sz w:val="24"/>
          <w:szCs w:val="24"/>
        </w:rPr>
      </w:pPr>
      <w:r>
        <w:rPr>
          <w:rFonts w:ascii="Times New Roman" w:eastAsia="DejaVu Sans" w:hAnsi="Times New Roman" w:cs="Times New Roman"/>
          <w:bCs/>
          <w:kern w:val="2"/>
          <w:sz w:val="24"/>
          <w:szCs w:val="24"/>
        </w:rPr>
        <w:t xml:space="preserve">Семейского сельского поселения </w:t>
      </w:r>
    </w:p>
    <w:p w:rsidR="0056664A" w:rsidRPr="0056664A" w:rsidRDefault="0056664A" w:rsidP="0056664A">
      <w:pPr>
        <w:keepNext/>
        <w:keepLines/>
        <w:tabs>
          <w:tab w:val="center" w:pos="5037"/>
          <w:tab w:val="right" w:pos="9355"/>
        </w:tabs>
        <w:suppressAutoHyphens/>
        <w:spacing w:after="0" w:line="240" w:lineRule="auto"/>
        <w:ind w:firstLine="720"/>
        <w:jc w:val="right"/>
        <w:rPr>
          <w:rFonts w:ascii="Times New Roman" w:eastAsia="DejaVu Sans" w:hAnsi="Times New Roman" w:cs="Times New Roman"/>
          <w:color w:val="000000"/>
          <w:kern w:val="2"/>
          <w:sz w:val="24"/>
          <w:szCs w:val="24"/>
        </w:rPr>
      </w:pPr>
      <w:r>
        <w:rPr>
          <w:rFonts w:ascii="Times New Roman" w:eastAsia="DejaVu Sans" w:hAnsi="Times New Roman" w:cs="Times New Roman"/>
          <w:bCs/>
          <w:kern w:val="2"/>
          <w:sz w:val="24"/>
          <w:szCs w:val="24"/>
        </w:rPr>
        <w:t>от 03.03.2022 № 1</w:t>
      </w:r>
      <w:r w:rsidRPr="0056664A">
        <w:rPr>
          <w:rFonts w:ascii="Times New Roman" w:eastAsia="DejaVu Sans" w:hAnsi="Times New Roman" w:cs="Times New Roman"/>
          <w:bCs/>
          <w:kern w:val="2"/>
          <w:sz w:val="24"/>
          <w:szCs w:val="24"/>
        </w:rPr>
        <w:t>1</w:t>
      </w:r>
    </w:p>
    <w:p w:rsidR="0056664A" w:rsidRPr="0056664A" w:rsidRDefault="0056664A" w:rsidP="0056664A">
      <w:pPr>
        <w:keepNext/>
        <w:keepLines/>
        <w:suppressAutoHyphens/>
        <w:spacing w:after="0" w:line="240" w:lineRule="auto"/>
        <w:ind w:firstLine="709"/>
        <w:jc w:val="both"/>
        <w:rPr>
          <w:rFonts w:ascii="Times New Roman" w:eastAsia="DejaVu Sans" w:hAnsi="Times New Roman" w:cs="Times New Roman"/>
          <w:kern w:val="2"/>
          <w:sz w:val="24"/>
          <w:szCs w:val="24"/>
        </w:rPr>
      </w:pPr>
      <w:r w:rsidRPr="0056664A">
        <w:rPr>
          <w:rFonts w:ascii="Times New Roman" w:eastAsia="DejaVu Sans" w:hAnsi="Times New Roman" w:cs="Times New Roman"/>
          <w:color w:val="000000"/>
          <w:kern w:val="2"/>
          <w:sz w:val="24"/>
          <w:szCs w:val="24"/>
        </w:rPr>
        <w:t xml:space="preserve"> </w:t>
      </w:r>
    </w:p>
    <w:p w:rsidR="0056664A" w:rsidRPr="0056664A" w:rsidRDefault="0056664A" w:rsidP="0056664A">
      <w:pPr>
        <w:widowControl w:val="0"/>
        <w:suppressAutoHyphens/>
        <w:spacing w:after="0" w:line="240" w:lineRule="auto"/>
        <w:ind w:left="5940"/>
        <w:rPr>
          <w:rFonts w:ascii="Times New Roman" w:eastAsia="DejaVu Sans" w:hAnsi="Times New Roman" w:cs="Times New Roman"/>
          <w:kern w:val="2"/>
          <w:sz w:val="24"/>
          <w:szCs w:val="24"/>
        </w:rPr>
      </w:pPr>
    </w:p>
    <w:p w:rsidR="0056664A" w:rsidRPr="0056664A" w:rsidRDefault="0056664A" w:rsidP="0056664A">
      <w:pPr>
        <w:spacing w:after="0" w:line="240" w:lineRule="auto"/>
        <w:jc w:val="center"/>
        <w:rPr>
          <w:rFonts w:ascii="Times New Roman" w:eastAsia="Times New Roman" w:hAnsi="Times New Roman" w:cs="Times New Roman"/>
          <w:b/>
          <w:bCs/>
          <w:sz w:val="24"/>
          <w:szCs w:val="24"/>
          <w:lang w:eastAsia="ru-RU"/>
        </w:rPr>
      </w:pPr>
      <w:r w:rsidRPr="0056664A">
        <w:rPr>
          <w:rFonts w:ascii="Times New Roman" w:eastAsia="Times New Roman" w:hAnsi="Times New Roman" w:cs="Times New Roman"/>
          <w:b/>
          <w:bCs/>
          <w:sz w:val="24"/>
          <w:szCs w:val="24"/>
          <w:lang w:eastAsia="ru-RU"/>
        </w:rPr>
        <w:t xml:space="preserve">ПОЛОЖЕНИЕ </w:t>
      </w:r>
      <w:r w:rsidRPr="0056664A">
        <w:rPr>
          <w:rFonts w:ascii="Times New Roman" w:eastAsia="Times New Roman" w:hAnsi="Times New Roman" w:cs="Times New Roman"/>
          <w:b/>
          <w:bCs/>
          <w:sz w:val="24"/>
          <w:szCs w:val="24"/>
          <w:lang w:eastAsia="ru-RU"/>
        </w:rPr>
        <w:br/>
        <w:t xml:space="preserve">ДОБРОВОЛЬНОЙ ПОЖАРНОЙ ОХРАНЫ НА ТЕРРИТОРИИИ </w:t>
      </w:r>
      <w:r>
        <w:rPr>
          <w:rFonts w:ascii="Times New Roman" w:eastAsia="Times New Roman" w:hAnsi="Times New Roman" w:cs="Times New Roman"/>
          <w:b/>
          <w:bCs/>
          <w:sz w:val="24"/>
          <w:szCs w:val="24"/>
          <w:lang w:eastAsia="ru-RU"/>
        </w:rPr>
        <w:t>СЕМЕЙСКОГО</w:t>
      </w:r>
      <w:r w:rsidRPr="0056664A">
        <w:rPr>
          <w:rFonts w:ascii="Times New Roman" w:eastAsia="Times New Roman" w:hAnsi="Times New Roman" w:cs="Times New Roman"/>
          <w:b/>
          <w:bCs/>
          <w:sz w:val="24"/>
          <w:szCs w:val="24"/>
          <w:lang w:eastAsia="ru-RU"/>
        </w:rPr>
        <w:t xml:space="preserve"> СЕЛЬСКОГО ПОСЕЛЕНИЯ</w:t>
      </w:r>
    </w:p>
    <w:p w:rsidR="0056664A" w:rsidRPr="0056664A" w:rsidRDefault="0056664A" w:rsidP="0056664A">
      <w:pPr>
        <w:spacing w:after="0" w:line="240" w:lineRule="auto"/>
        <w:jc w:val="center"/>
        <w:rPr>
          <w:rFonts w:ascii="Times New Roman" w:eastAsia="Times New Roman" w:hAnsi="Times New Roman" w:cs="Times New Roman"/>
          <w:b/>
          <w:bCs/>
          <w:sz w:val="24"/>
          <w:szCs w:val="24"/>
          <w:lang w:eastAsia="ru-RU"/>
        </w:rPr>
      </w:pPr>
    </w:p>
    <w:p w:rsidR="0056664A" w:rsidRPr="0056664A" w:rsidRDefault="0056664A" w:rsidP="0056664A">
      <w:pPr>
        <w:spacing w:after="0" w:line="240" w:lineRule="auto"/>
        <w:jc w:val="center"/>
        <w:rPr>
          <w:rFonts w:ascii="Times New Roman" w:eastAsia="Times New Roman" w:hAnsi="Times New Roman" w:cs="Times New Roman"/>
          <w:sz w:val="24"/>
          <w:szCs w:val="24"/>
          <w:lang w:eastAsia="ru-RU"/>
        </w:rPr>
      </w:pPr>
      <w:r w:rsidRPr="0056664A">
        <w:rPr>
          <w:rFonts w:ascii="Times New Roman" w:eastAsia="Times New Roman" w:hAnsi="Times New Roman" w:cs="Times New Roman"/>
          <w:b/>
          <w:bCs/>
          <w:sz w:val="24"/>
          <w:szCs w:val="24"/>
          <w:lang w:val="en-US" w:eastAsia="ru-RU"/>
        </w:rPr>
        <w:t>I</w:t>
      </w:r>
      <w:r w:rsidRPr="0056664A">
        <w:rPr>
          <w:rFonts w:ascii="Times New Roman" w:eastAsia="Times New Roman" w:hAnsi="Times New Roman" w:cs="Times New Roman"/>
          <w:b/>
          <w:bCs/>
          <w:sz w:val="24"/>
          <w:szCs w:val="24"/>
          <w:lang w:eastAsia="ru-RU"/>
        </w:rPr>
        <w:t xml:space="preserve"> ОБЩИЕ ПОЛОЖЕНИЯ</w:t>
      </w:r>
    </w:p>
    <w:p w:rsidR="0056664A" w:rsidRPr="0056664A" w:rsidRDefault="0056664A" w:rsidP="0056664A">
      <w:pPr>
        <w:widowControl w:val="0"/>
        <w:suppressAutoHyphens/>
        <w:spacing w:after="0" w:line="240" w:lineRule="auto"/>
        <w:ind w:left="2832" w:firstLine="708"/>
        <w:jc w:val="center"/>
        <w:rPr>
          <w:rFonts w:ascii="Times New Roman" w:eastAsia="DejaVu Sans" w:hAnsi="Times New Roman" w:cs="Times New Roman"/>
          <w:kern w:val="2"/>
          <w:sz w:val="24"/>
          <w:szCs w:val="24"/>
        </w:rPr>
      </w:pPr>
    </w:p>
    <w:p w:rsidR="0056664A" w:rsidRPr="0056664A" w:rsidRDefault="0056664A" w:rsidP="0056664A">
      <w:pPr>
        <w:autoSpaceDE w:val="0"/>
        <w:autoSpaceDN w:val="0"/>
        <w:adjustRightInd w:val="0"/>
        <w:spacing w:after="0" w:line="240" w:lineRule="auto"/>
        <w:ind w:right="284"/>
        <w:jc w:val="both"/>
        <w:rPr>
          <w:rFonts w:ascii="Times New Roman" w:eastAsia="Times New Roman" w:hAnsi="Times New Roman" w:cs="Times New Roman"/>
          <w:bCs/>
          <w:sz w:val="24"/>
          <w:szCs w:val="24"/>
          <w:lang w:eastAsia="ru-RU"/>
        </w:rPr>
      </w:pPr>
      <w:r w:rsidRPr="0056664A">
        <w:rPr>
          <w:rFonts w:ascii="Times New Roman" w:eastAsia="Times New Roman" w:hAnsi="Times New Roman" w:cs="Times New Roman"/>
          <w:b/>
          <w:sz w:val="24"/>
          <w:szCs w:val="24"/>
          <w:lang w:eastAsia="ru-RU"/>
        </w:rPr>
        <w:t xml:space="preserve"> </w:t>
      </w:r>
      <w:r w:rsidRPr="0056664A">
        <w:rPr>
          <w:rFonts w:ascii="Times New Roman" w:eastAsia="Times New Roman" w:hAnsi="Times New Roman" w:cs="Times New Roman"/>
          <w:b/>
          <w:bCs/>
          <w:sz w:val="24"/>
          <w:szCs w:val="24"/>
          <w:lang w:eastAsia="ru-RU"/>
        </w:rPr>
        <w:tab/>
      </w:r>
      <w:r w:rsidRPr="0056664A">
        <w:rPr>
          <w:rFonts w:ascii="Times New Roman" w:eastAsia="Times New Roman" w:hAnsi="Times New Roman" w:cs="Times New Roman"/>
          <w:bCs/>
          <w:sz w:val="24"/>
          <w:szCs w:val="24"/>
          <w:lang w:eastAsia="ru-RU"/>
        </w:rPr>
        <w:t xml:space="preserve">1.1. Настоящее положение определяет общие требования к организации деятельности добровольной пожарной охраны (далее ДПО) на территории </w:t>
      </w:r>
      <w:r>
        <w:rPr>
          <w:rFonts w:ascii="Times New Roman" w:eastAsia="Times New Roman" w:hAnsi="Times New Roman" w:cs="Times New Roman"/>
          <w:bCs/>
          <w:sz w:val="24"/>
          <w:szCs w:val="24"/>
          <w:lang w:eastAsia="ru-RU"/>
        </w:rPr>
        <w:t>Семейского</w:t>
      </w:r>
      <w:r w:rsidRPr="0056664A">
        <w:rPr>
          <w:rFonts w:ascii="Times New Roman" w:eastAsia="Times New Roman" w:hAnsi="Times New Roman" w:cs="Times New Roman"/>
          <w:bCs/>
          <w:sz w:val="24"/>
          <w:szCs w:val="24"/>
          <w:lang w:eastAsia="ru-RU"/>
        </w:rPr>
        <w:t xml:space="preserve"> сельского поселения (далее поселения).</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 </w:t>
      </w:r>
      <w:r w:rsidRPr="0056664A">
        <w:rPr>
          <w:rFonts w:ascii="Times New Roman" w:eastAsia="DejaVu Sans" w:hAnsi="Times New Roman" w:cs="Times New Roman"/>
          <w:color w:val="000000"/>
          <w:kern w:val="2"/>
          <w:sz w:val="24"/>
          <w:szCs w:val="24"/>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Воронежской области и МЧС России, муниципальными правовыми актами и настоящим Положением.</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ab/>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56664A">
        <w:rPr>
          <w:rFonts w:ascii="Times New Roman" w:eastAsia="DejaVu Sans" w:hAnsi="Times New Roman" w:cs="Times New Roman"/>
          <w:color w:val="000000"/>
          <w:kern w:val="2"/>
          <w:sz w:val="24"/>
          <w:szCs w:val="24"/>
        </w:rPr>
        <w:t>при</w:t>
      </w:r>
      <w:proofErr w:type="gramEnd"/>
      <w:r w:rsidRPr="0056664A">
        <w:rPr>
          <w:rFonts w:ascii="Times New Roman" w:eastAsia="DejaVu Sans" w:hAnsi="Times New Roman" w:cs="Times New Roman"/>
          <w:color w:val="000000"/>
          <w:kern w:val="2"/>
          <w:sz w:val="24"/>
          <w:szCs w:val="24"/>
        </w:rPr>
        <w:t xml:space="preserve"> </w:t>
      </w:r>
      <w:proofErr w:type="gramStart"/>
      <w:r w:rsidRPr="0056664A">
        <w:rPr>
          <w:rFonts w:ascii="Times New Roman" w:eastAsia="DejaVu Sans" w:hAnsi="Times New Roman" w:cs="Times New Roman"/>
          <w:color w:val="000000"/>
          <w:kern w:val="2"/>
          <w:sz w:val="24"/>
          <w:szCs w:val="24"/>
        </w:rPr>
        <w:t>осуществлению</w:t>
      </w:r>
      <w:proofErr w:type="gramEnd"/>
      <w:r w:rsidRPr="0056664A">
        <w:rPr>
          <w:rFonts w:ascii="Times New Roman" w:eastAsia="DejaVu Sans" w:hAnsi="Times New Roman" w:cs="Times New Roman"/>
          <w:color w:val="000000"/>
          <w:kern w:val="2"/>
          <w:sz w:val="24"/>
          <w:szCs w:val="24"/>
        </w:rPr>
        <w:t xml:space="preserve"> ими своей деятельности в соответствии с законодательством Российской Федерации, законодательством Воронежской области, муниципальными нормативными правовыми актами и настоящим положением. </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p>
    <w:p w:rsidR="0056664A" w:rsidRPr="0056664A" w:rsidRDefault="0056664A" w:rsidP="0056664A">
      <w:pPr>
        <w:widowControl w:val="0"/>
        <w:suppressAutoHyphens/>
        <w:spacing w:after="0" w:line="240" w:lineRule="auto"/>
        <w:jc w:val="center"/>
        <w:rPr>
          <w:rFonts w:ascii="Times New Roman" w:eastAsia="DejaVu Sans" w:hAnsi="Times New Roman" w:cs="Times New Roman"/>
          <w:b/>
          <w:color w:val="000000"/>
          <w:kern w:val="2"/>
          <w:sz w:val="24"/>
          <w:szCs w:val="24"/>
        </w:rPr>
      </w:pPr>
      <w:r w:rsidRPr="0056664A">
        <w:rPr>
          <w:rFonts w:ascii="Times New Roman" w:eastAsia="DejaVu Sans" w:hAnsi="Times New Roman" w:cs="Times New Roman"/>
          <w:b/>
          <w:color w:val="000000"/>
          <w:kern w:val="2"/>
          <w:sz w:val="24"/>
          <w:szCs w:val="24"/>
        </w:rPr>
        <w:t>2. ОРГАНИЗАЦИЯ ДЕЯТЕЛЬНОСТИ ДПО</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ДПО  поселения структурно входят в состав </w:t>
      </w:r>
      <w:proofErr w:type="gramStart"/>
      <w:r w:rsidRPr="0056664A">
        <w:rPr>
          <w:rFonts w:ascii="Times New Roman" w:eastAsia="DejaVu Sans" w:hAnsi="Times New Roman" w:cs="Times New Roman"/>
          <w:color w:val="000000"/>
          <w:kern w:val="2"/>
          <w:sz w:val="24"/>
          <w:szCs w:val="24"/>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56664A">
        <w:rPr>
          <w:rFonts w:ascii="Times New Roman" w:eastAsia="DejaVu Sans" w:hAnsi="Times New Roman" w:cs="Times New Roman"/>
          <w:color w:val="000000"/>
          <w:kern w:val="2"/>
          <w:sz w:val="24"/>
          <w:szCs w:val="24"/>
        </w:rPr>
        <w:t xml:space="preserve"> для проведения профилактических мероприятий по предупреждению и тушению пожаров в жилых домах и на объектах   поселения.</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Администрация  поселения создает условия для организации ДПО на территории поселения, в том числе:</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1) оказание содействия общественным объединениям добровольной пожарной охраны, осуществляющим свою деятельность на территории поселения, в привлечении </w:t>
      </w:r>
      <w:r w:rsidRPr="0056664A">
        <w:rPr>
          <w:rFonts w:ascii="Times New Roman" w:eastAsia="DejaVu Sans" w:hAnsi="Times New Roman" w:cs="Times New Roman"/>
          <w:color w:val="000000"/>
          <w:kern w:val="2"/>
          <w:sz w:val="24"/>
          <w:szCs w:val="24"/>
        </w:rPr>
        <w:lastRenderedPageBreak/>
        <w:t>жителей поселения в члены ДПО, проведение агитационной работы.</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3) приобретение (изготовление) сре</w:t>
      </w:r>
      <w:proofErr w:type="gramStart"/>
      <w:r w:rsidRPr="0056664A">
        <w:rPr>
          <w:rFonts w:ascii="Times New Roman" w:eastAsia="DejaVu Sans" w:hAnsi="Times New Roman" w:cs="Times New Roman"/>
          <w:color w:val="000000"/>
          <w:kern w:val="2"/>
          <w:sz w:val="24"/>
          <w:szCs w:val="24"/>
        </w:rPr>
        <w:t>дств пр</w:t>
      </w:r>
      <w:proofErr w:type="gramEnd"/>
      <w:r w:rsidRPr="0056664A">
        <w:rPr>
          <w:rFonts w:ascii="Times New Roman" w:eastAsia="DejaVu Sans" w:hAnsi="Times New Roman" w:cs="Times New Roman"/>
          <w:color w:val="000000"/>
          <w:kern w:val="2"/>
          <w:sz w:val="24"/>
          <w:szCs w:val="24"/>
        </w:rPr>
        <w:t>отивопожарной пропаганды, агитации.</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p>
    <w:p w:rsidR="0056664A" w:rsidRPr="0056664A" w:rsidRDefault="0056664A" w:rsidP="0056664A">
      <w:pPr>
        <w:widowControl w:val="0"/>
        <w:tabs>
          <w:tab w:val="left" w:pos="2715"/>
        </w:tabs>
        <w:suppressAutoHyphens/>
        <w:spacing w:after="0" w:line="240" w:lineRule="auto"/>
        <w:jc w:val="center"/>
        <w:rPr>
          <w:rFonts w:ascii="Times New Roman" w:eastAsia="DejaVu Sans" w:hAnsi="Times New Roman" w:cs="Times New Roman"/>
          <w:b/>
          <w:bCs/>
          <w:color w:val="000000"/>
          <w:kern w:val="2"/>
          <w:sz w:val="24"/>
          <w:szCs w:val="24"/>
        </w:rPr>
      </w:pPr>
      <w:r w:rsidRPr="0056664A">
        <w:rPr>
          <w:rFonts w:ascii="Times New Roman" w:eastAsia="DejaVu Sans" w:hAnsi="Times New Roman" w:cs="Times New Roman"/>
          <w:b/>
          <w:bCs/>
          <w:color w:val="000000"/>
          <w:kern w:val="2"/>
          <w:sz w:val="24"/>
          <w:szCs w:val="24"/>
        </w:rPr>
        <w:t>3. МЕРЫ МАТЕРИАЛЬНОЙ И СОЦИАЛЬНОЙ ПОДДЕРЖКИ ДОБРОВОЛЬНЫХ ПОЖАРНЫХ И ОБЩЕСТВЕННЫХ ОБЪЕДИНЕНИЙ ПОЖАРНОЙ ОХРАНЕ</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3.1 Добровольной пожарной охране предоставляются следующие льготы и меры поддержки:</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56664A" w:rsidRPr="0056664A" w:rsidRDefault="0056664A" w:rsidP="0056664A">
      <w:pPr>
        <w:widowControl w:val="0"/>
        <w:suppressAutoHyphens/>
        <w:spacing w:after="0" w:line="240" w:lineRule="auto"/>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ab/>
        <w:t>3.2. Материальное и моральное стимулирование деятельности добровольных пожарных.</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1. объявление Благодарности Главы  поселения;</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2. награждение ценными подарками;</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3. награждение Почетной грамотой Главы  поселения;</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DejaVu Sans" w:hAnsi="Times New Roman" w:cs="Times New Roman"/>
          <w:color w:val="000000"/>
          <w:kern w:val="2"/>
          <w:sz w:val="24"/>
          <w:szCs w:val="24"/>
        </w:rPr>
        <w:t xml:space="preserve">Финансирование мер морального и материального стимулирования добровольных пожарных осуществляется </w:t>
      </w:r>
      <w:r w:rsidRPr="0056664A">
        <w:rPr>
          <w:rFonts w:ascii="Times New Roman" w:eastAsia="Times New Roman" w:hAnsi="Times New Roman" w:cs="Times New Roman"/>
          <w:color w:val="000000"/>
          <w:kern w:val="2"/>
          <w:sz w:val="24"/>
          <w:szCs w:val="24"/>
          <w:lang w:eastAsia="ru-RU"/>
        </w:rPr>
        <w:t>за счет средств, предусмотренных в бюджете поселения.</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56664A" w:rsidRPr="0056664A" w:rsidRDefault="0056664A" w:rsidP="0056664A">
      <w:pPr>
        <w:widowControl w:val="0"/>
        <w:suppressAutoHyphens/>
        <w:spacing w:after="0" w:line="240" w:lineRule="auto"/>
        <w:ind w:firstLine="708"/>
        <w:jc w:val="both"/>
        <w:rPr>
          <w:rFonts w:ascii="Times New Roman" w:eastAsia="Times New Roman" w:hAnsi="Times New Roman" w:cs="Times New Roman"/>
          <w:color w:val="000000"/>
          <w:kern w:val="2"/>
          <w:sz w:val="24"/>
          <w:szCs w:val="24"/>
          <w:lang w:eastAsia="ru-RU"/>
        </w:rPr>
      </w:pPr>
      <w:r w:rsidRPr="0056664A">
        <w:rPr>
          <w:rFonts w:ascii="Times New Roman" w:eastAsia="Times New Roman" w:hAnsi="Times New Roman" w:cs="Times New Roman"/>
          <w:color w:val="000000"/>
          <w:kern w:val="2"/>
          <w:sz w:val="24"/>
          <w:szCs w:val="24"/>
          <w:lang w:eastAsia="ru-RU"/>
        </w:rPr>
        <w:t>Руководители предприятий, организаций и учреждений могут за счет собственных сре</w:t>
      </w:r>
      <w:proofErr w:type="gramStart"/>
      <w:r w:rsidRPr="0056664A">
        <w:rPr>
          <w:rFonts w:ascii="Times New Roman" w:eastAsia="Times New Roman" w:hAnsi="Times New Roman" w:cs="Times New Roman"/>
          <w:color w:val="000000"/>
          <w:kern w:val="2"/>
          <w:sz w:val="24"/>
          <w:szCs w:val="24"/>
          <w:lang w:eastAsia="ru-RU"/>
        </w:rPr>
        <w:t>дств пр</w:t>
      </w:r>
      <w:proofErr w:type="gramEnd"/>
      <w:r w:rsidRPr="0056664A">
        <w:rPr>
          <w:rFonts w:ascii="Times New Roman" w:eastAsia="Times New Roman" w:hAnsi="Times New Roman" w:cs="Times New Roman"/>
          <w:color w:val="000000"/>
          <w:kern w:val="2"/>
          <w:sz w:val="24"/>
          <w:szCs w:val="24"/>
          <w:lang w:eastAsia="ru-RU"/>
        </w:rPr>
        <w:t>едоставлять добровольным пожарным или работникам добровольной пожарной охраны дополнительные гарантии и компенсации.</w:t>
      </w:r>
    </w:p>
    <w:p w:rsidR="0056664A" w:rsidRPr="0056664A" w:rsidRDefault="0056664A" w:rsidP="0056664A">
      <w:pPr>
        <w:widowControl w:val="0"/>
        <w:suppressAutoHyphens/>
        <w:spacing w:after="0" w:line="240" w:lineRule="auto"/>
        <w:jc w:val="both"/>
        <w:rPr>
          <w:rFonts w:ascii="Times New Roman" w:eastAsia="DejaVu Sans" w:hAnsi="Times New Roman" w:cs="Times New Roman"/>
          <w:b/>
          <w:bCs/>
          <w:color w:val="000000"/>
          <w:kern w:val="2"/>
          <w:sz w:val="24"/>
          <w:szCs w:val="24"/>
        </w:rPr>
      </w:pPr>
    </w:p>
    <w:p w:rsidR="0056664A" w:rsidRPr="0056664A" w:rsidRDefault="0056664A" w:rsidP="0056664A">
      <w:pPr>
        <w:widowControl w:val="0"/>
        <w:numPr>
          <w:ilvl w:val="0"/>
          <w:numId w:val="2"/>
        </w:numPr>
        <w:suppressAutoHyphens/>
        <w:spacing w:after="0" w:line="240" w:lineRule="auto"/>
        <w:contextualSpacing/>
        <w:jc w:val="center"/>
        <w:rPr>
          <w:rFonts w:ascii="Times New Roman" w:eastAsia="DejaVu Sans" w:hAnsi="Times New Roman" w:cs="Times New Roman"/>
          <w:b/>
          <w:bCs/>
          <w:color w:val="000000"/>
          <w:kern w:val="2"/>
          <w:sz w:val="24"/>
          <w:szCs w:val="24"/>
        </w:rPr>
      </w:pPr>
      <w:r w:rsidRPr="0056664A">
        <w:rPr>
          <w:rFonts w:ascii="Times New Roman" w:eastAsia="DejaVu Sans" w:hAnsi="Times New Roman" w:cs="Times New Roman"/>
          <w:b/>
          <w:bCs/>
          <w:color w:val="000000"/>
          <w:kern w:val="2"/>
          <w:sz w:val="24"/>
          <w:szCs w:val="24"/>
        </w:rPr>
        <w:t>ЗАКЛЮЧИТЕЛЬНОЕ ПОЛОЖЕНИЕ</w:t>
      </w:r>
    </w:p>
    <w:p w:rsidR="0056664A" w:rsidRPr="0056664A" w:rsidRDefault="0056664A" w:rsidP="0056664A">
      <w:pPr>
        <w:widowControl w:val="0"/>
        <w:suppressAutoHyphens/>
        <w:spacing w:after="0" w:line="240" w:lineRule="auto"/>
        <w:ind w:firstLine="708"/>
        <w:jc w:val="both"/>
        <w:rPr>
          <w:rFonts w:ascii="Times New Roman" w:eastAsia="DejaVu Sans" w:hAnsi="Times New Roman" w:cs="Times New Roman"/>
          <w:color w:val="000000"/>
          <w:kern w:val="2"/>
          <w:sz w:val="24"/>
          <w:szCs w:val="24"/>
        </w:rPr>
      </w:pPr>
      <w:r w:rsidRPr="0056664A">
        <w:rPr>
          <w:rFonts w:ascii="Times New Roman" w:eastAsia="DejaVu Sans" w:hAnsi="Times New Roman" w:cs="Times New Roman"/>
          <w:color w:val="000000"/>
          <w:kern w:val="2"/>
          <w:sz w:val="24"/>
          <w:szCs w:val="24"/>
        </w:rP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083103" w:rsidRPr="0056664A" w:rsidRDefault="0056664A" w:rsidP="0056664A">
      <w:pPr>
        <w:widowControl w:val="0"/>
        <w:suppressAutoHyphens/>
        <w:spacing w:after="0" w:line="240" w:lineRule="auto"/>
        <w:ind w:firstLine="708"/>
        <w:jc w:val="both"/>
        <w:rPr>
          <w:sz w:val="24"/>
          <w:szCs w:val="24"/>
        </w:rPr>
      </w:pPr>
      <w:r w:rsidRPr="0056664A">
        <w:rPr>
          <w:rFonts w:ascii="Times New Roman" w:eastAsia="DejaVu Sans" w:hAnsi="Times New Roman" w:cs="Times New Roman"/>
          <w:color w:val="000000"/>
          <w:kern w:val="2"/>
          <w:sz w:val="24"/>
          <w:szCs w:val="24"/>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bookmarkStart w:id="0" w:name="_GoBack"/>
      <w:bookmarkEnd w:id="0"/>
    </w:p>
    <w:sectPr w:rsidR="00083103" w:rsidRPr="00566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MS Gothic"/>
    <w:charset w:val="8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07048D7"/>
    <w:multiLevelType w:val="hybridMultilevel"/>
    <w:tmpl w:val="073286C8"/>
    <w:lvl w:ilvl="0" w:tplc="2710F2B2">
      <w:start w:val="1"/>
      <w:numFmt w:val="decimal"/>
      <w:lvlText w:val="%1."/>
      <w:lvlJc w:val="left"/>
      <w:pPr>
        <w:ind w:left="795" w:hanging="360"/>
      </w:pPr>
      <w:rPr>
        <w:rFonts w:ascii="Times New Roman" w:eastAsia="DejaVu Sans" w:hAnsi="Times New Roman" w:cs="Times New Roman"/>
        <w:color w:val="auto"/>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4C"/>
    <w:rsid w:val="00083103"/>
    <w:rsid w:val="0056664A"/>
    <w:rsid w:val="00BE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9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3069</Words>
  <Characters>17498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2022-03-04T10:25:00Z</cp:lastPrinted>
  <dcterms:created xsi:type="dcterms:W3CDTF">2022-03-04T10:19:00Z</dcterms:created>
  <dcterms:modified xsi:type="dcterms:W3CDTF">2022-03-04T10:26:00Z</dcterms:modified>
</cp:coreProperties>
</file>