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70" w:rsidRDefault="007B2670" w:rsidP="007B267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 НАРОДНЫХ ДЕПУТАТОВ </w:t>
      </w:r>
    </w:p>
    <w:p w:rsidR="007B2670" w:rsidRDefault="007B2670" w:rsidP="007B2670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sz w:val="26"/>
          <w:szCs w:val="26"/>
        </w:rPr>
        <w:t>СЕМЕЙСКОГО СЕЛЬСКОГО  ПОСЕЛЕНИЯ</w:t>
      </w:r>
    </w:p>
    <w:p w:rsidR="007B2670" w:rsidRDefault="007B2670" w:rsidP="007B267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ПОДГОРЕНСКОГО  МУНИЦИПАЛЬНОГО  РАЙОНА </w:t>
      </w:r>
    </w:p>
    <w:p w:rsidR="007B2670" w:rsidRDefault="007B2670" w:rsidP="007B267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 ОБЛАСТИ</w:t>
      </w:r>
    </w:p>
    <w:p w:rsidR="007B2670" w:rsidRDefault="007B2670" w:rsidP="007B2670">
      <w:pPr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     </w:t>
      </w:r>
    </w:p>
    <w:p w:rsidR="007B2670" w:rsidRDefault="007B2670" w:rsidP="007B2670">
      <w:pPr>
        <w:pStyle w:val="a3"/>
        <w:ind w:right="-6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РЕШЕНИЕ </w:t>
      </w:r>
    </w:p>
    <w:p w:rsidR="007B2670" w:rsidRDefault="00253A94" w:rsidP="007B2670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 02</w:t>
      </w:r>
      <w:r w:rsidR="007B2670">
        <w:rPr>
          <w:sz w:val="26"/>
          <w:szCs w:val="26"/>
          <w:u w:val="single"/>
        </w:rPr>
        <w:t xml:space="preserve">.03.2023 года  № 100    </w:t>
      </w:r>
    </w:p>
    <w:p w:rsidR="007B2670" w:rsidRDefault="007B2670" w:rsidP="007B2670">
      <w:pPr>
        <w:rPr>
          <w:sz w:val="22"/>
          <w:szCs w:val="20"/>
        </w:rPr>
      </w:pPr>
      <w:r>
        <w:rPr>
          <w:sz w:val="22"/>
          <w:szCs w:val="20"/>
        </w:rPr>
        <w:t>с.Семейка</w:t>
      </w:r>
    </w:p>
    <w:p w:rsidR="007B2670" w:rsidRDefault="007B2670" w:rsidP="007B2670">
      <w:pPr>
        <w:rPr>
          <w:sz w:val="20"/>
          <w:szCs w:val="20"/>
        </w:rPr>
      </w:pPr>
    </w:p>
    <w:tbl>
      <w:tblPr>
        <w:tblW w:w="10378" w:type="dxa"/>
        <w:tblLook w:val="01E0" w:firstRow="1" w:lastRow="1" w:firstColumn="1" w:lastColumn="1" w:noHBand="0" w:noVBand="0"/>
      </w:tblPr>
      <w:tblGrid>
        <w:gridCol w:w="6324"/>
        <w:gridCol w:w="4054"/>
      </w:tblGrid>
      <w:tr w:rsidR="000B4AA2" w:rsidTr="000B4AA2">
        <w:tc>
          <w:tcPr>
            <w:tcW w:w="6324" w:type="dxa"/>
            <w:hideMark/>
          </w:tcPr>
          <w:p w:rsidR="000B4AA2" w:rsidRDefault="000B4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О внесении изменений в решение Совета </w:t>
            </w:r>
          </w:p>
          <w:p w:rsidR="000B4AA2" w:rsidRDefault="000B4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народных депутатов Семейского сельского поселения от 28.10.2022г. №87 «О временном исполнении полномочий главы Семейского сельского поселения»</w:t>
            </w:r>
          </w:p>
        </w:tc>
        <w:tc>
          <w:tcPr>
            <w:tcW w:w="4054" w:type="dxa"/>
          </w:tcPr>
          <w:p w:rsidR="000B4AA2" w:rsidRDefault="000B4AA2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0B4AA2" w:rsidRDefault="000B4AA2" w:rsidP="000B4AA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0B4AA2" w:rsidRDefault="000B4AA2" w:rsidP="000B4AA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ч. 9 ст. 34  Устава Семейского сельского поселения, Совет народных депутатов Семейского сельского поселения Подгоренского муниципального района Воронежской области  </w:t>
      </w:r>
    </w:p>
    <w:p w:rsidR="000B4AA2" w:rsidRDefault="000B4AA2" w:rsidP="000B4AA2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0B4AA2" w:rsidRDefault="000B4AA2" w:rsidP="000B4AA2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 в решение Совета народных депутатов Семейского сельского поселения от 28.10.2022 года №87 «О временном исполнении полномочий главы Семейского сельского поселения» (далее решение) следующие изменения:</w:t>
      </w:r>
    </w:p>
    <w:p w:rsidR="000B4AA2" w:rsidRDefault="000B4AA2" w:rsidP="000B4AA2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2 решения изложить в следующей редакции:</w:t>
      </w:r>
    </w:p>
    <w:p w:rsidR="000B4AA2" w:rsidRDefault="000B4AA2" w:rsidP="000B4AA2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«2. </w:t>
      </w:r>
      <w:r w:rsidR="00165F23" w:rsidRPr="00165F23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 специалисту 1 категории администрации Семейского сельского поселения ежемесячную доплату за временное исполнение полномочий главы администрации Семейского сельского поселения в размере 9276</w:t>
      </w:r>
      <w:r w:rsidR="00165F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(девять тысяч двести семьдесят шесть) рублей</w:t>
      </w:r>
      <w:bookmarkStart w:id="0" w:name="_GoBack"/>
      <w:bookmarkEnd w:id="0"/>
      <w:r w:rsidR="00165F23" w:rsidRPr="00165F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 копеек.</w:t>
      </w:r>
    </w:p>
    <w:p w:rsidR="000B4AA2" w:rsidRDefault="000B4AA2" w:rsidP="000B4AA2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решение вступает в силу с момента подписания.</w:t>
      </w:r>
    </w:p>
    <w:p w:rsidR="007B2670" w:rsidRDefault="007B2670" w:rsidP="007B2670">
      <w:pPr>
        <w:pStyle w:val="a5"/>
        <w:tabs>
          <w:tab w:val="left" w:pos="1134"/>
        </w:tabs>
        <w:ind w:left="0"/>
        <w:jc w:val="both"/>
        <w:rPr>
          <w:color w:val="000000"/>
          <w:sz w:val="26"/>
          <w:szCs w:val="26"/>
        </w:rPr>
      </w:pPr>
    </w:p>
    <w:p w:rsidR="007B2670" w:rsidRDefault="007B2670" w:rsidP="007B2670">
      <w:pPr>
        <w:pStyle w:val="a5"/>
        <w:tabs>
          <w:tab w:val="left" w:pos="1134"/>
        </w:tabs>
        <w:ind w:left="0"/>
        <w:jc w:val="both"/>
        <w:rPr>
          <w:color w:val="000000"/>
          <w:sz w:val="26"/>
          <w:szCs w:val="26"/>
        </w:rPr>
      </w:pPr>
    </w:p>
    <w:p w:rsidR="007B2670" w:rsidRDefault="007B2670" w:rsidP="007B2670">
      <w:pPr>
        <w:widowControl w:val="0"/>
        <w:tabs>
          <w:tab w:val="left" w:pos="709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 о. главы Семейского </w:t>
      </w:r>
    </w:p>
    <w:p w:rsidR="007B2670" w:rsidRDefault="007B2670" w:rsidP="007B2670">
      <w:pPr>
        <w:widowControl w:val="0"/>
        <w:tabs>
          <w:tab w:val="left" w:pos="709"/>
        </w:tabs>
        <w:suppressAutoHyphens/>
        <w:jc w:val="both"/>
      </w:pPr>
      <w:r>
        <w:rPr>
          <w:sz w:val="26"/>
          <w:szCs w:val="26"/>
        </w:rPr>
        <w:t xml:space="preserve">сельского поселения                                                            </w:t>
      </w:r>
      <w:proofErr w:type="spellStart"/>
      <w:r>
        <w:rPr>
          <w:sz w:val="26"/>
          <w:szCs w:val="26"/>
        </w:rPr>
        <w:t>Н.И.Штанько</w:t>
      </w:r>
      <w:proofErr w:type="spellEnd"/>
    </w:p>
    <w:p w:rsidR="007B2670" w:rsidRDefault="007B2670" w:rsidP="007B2670"/>
    <w:p w:rsidR="007B2670" w:rsidRDefault="007B2670" w:rsidP="007B2670"/>
    <w:p w:rsidR="004D436A" w:rsidRDefault="004D436A"/>
    <w:sectPr w:rsidR="004D4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B9"/>
    <w:rsid w:val="000B4AA2"/>
    <w:rsid w:val="00165F23"/>
    <w:rsid w:val="001E7A2F"/>
    <w:rsid w:val="00253A94"/>
    <w:rsid w:val="004172B9"/>
    <w:rsid w:val="004D436A"/>
    <w:rsid w:val="007B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B2670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7B26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7B2670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character" w:customStyle="1" w:styleId="ConsPlusNormal">
    <w:name w:val="ConsPlusNormal Знак"/>
    <w:link w:val="ConsPlusNormal0"/>
    <w:locked/>
    <w:rsid w:val="007B2670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7B2670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B2670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7B26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7B2670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character" w:customStyle="1" w:styleId="ConsPlusNormal">
    <w:name w:val="ConsPlusNormal Знак"/>
    <w:link w:val="ConsPlusNormal0"/>
    <w:locked/>
    <w:rsid w:val="007B2670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7B2670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9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2023-03-14T05:11:00Z</cp:lastPrinted>
  <dcterms:created xsi:type="dcterms:W3CDTF">2023-03-02T05:13:00Z</dcterms:created>
  <dcterms:modified xsi:type="dcterms:W3CDTF">2023-03-14T05:12:00Z</dcterms:modified>
</cp:coreProperties>
</file>