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5A77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Федеральная кадастровая палата проведет вебинар</w:t>
      </w:r>
    </w:p>
    <w:p w14:paraId="11C170F5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1725DE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информирует о проведении Федеральной кадастровой палатой 14 ноября 2019 года в 11:00 вебинара на тему: «Новое в оформлении жилых и садовых домов». </w:t>
      </w:r>
    </w:p>
    <w:p w14:paraId="24149EB3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частности, на вебинаре помощник директора Федеральной кадастровой палаты Надежда Лещенко расскажет о нововведениях в оформлении индивидуальных жилых и садовых домов, порядке и последствиях признания постройки самовольной, новых полномочиях органов местного самоуправления, а также об уведомительном порядке строительства и реконструкции домов.</w:t>
      </w:r>
    </w:p>
    <w:p w14:paraId="461905D4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Формат вебинара позволит получить ответы на любые вопросы об особенностях оформления жилых и садовых домов.</w:t>
      </w:r>
    </w:p>
    <w:p w14:paraId="490176D3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Более подробную информацию можно узнать на официальном сайте Федеральной кадастровой палаты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www.kadastr.ru</w:t>
        </w:r>
      </w:hyperlink>
      <w:r>
        <w:rPr>
          <w:rFonts w:ascii="Calibri" w:hAnsi="Calibri" w:cs="Calibri"/>
          <w:color w:val="212121"/>
          <w:sz w:val="28"/>
          <w:szCs w:val="28"/>
        </w:rPr>
        <w:t> в </w:t>
      </w:r>
      <w:hyperlink r:id="rId5" w:history="1">
        <w:r>
          <w:rPr>
            <w:rStyle w:val="a4"/>
            <w:rFonts w:ascii="Calibri" w:hAnsi="Calibri" w:cs="Calibri"/>
            <w:sz w:val="28"/>
            <w:szCs w:val="28"/>
          </w:rPr>
          <w:t>разделе «Вебинары и видеолекции» во вкладках  «Вебинары» и «Новое в оформлении жилых и садовых домов 14.11.2019».</w:t>
        </w:r>
      </w:hyperlink>
    </w:p>
    <w:p w14:paraId="58384A34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28386A9" w14:textId="77777777" w:rsidR="00C22DCB" w:rsidRDefault="00C22DCB" w:rsidP="00C22DCB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D1A5BD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27CFFAD0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70D5BC0A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529BCF52" w14:textId="77777777" w:rsidR="00C22DCB" w:rsidRDefault="00C22DCB" w:rsidP="00C22DC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5A4E924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639"/>
    <w:rsid w:val="004D2639"/>
    <w:rsid w:val="00617A72"/>
    <w:rsid w:val="00C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94D5B-9EB8-493B-B63E-D85CC19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webinar.kadastr.ru/webinars/ready/detail/22" TargetMode="External"/><Relationship Id="rId4" Type="http://schemas.openxmlformats.org/officeDocument/2006/relationships/hyperlink" Target="http://www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2023-05-15T14:50:00Z</dcterms:created>
  <dcterms:modified xsi:type="dcterms:W3CDTF">2023-05-15T14:50:00Z</dcterms:modified>
</cp:coreProperties>
</file>