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0480" w14:textId="77777777" w:rsidR="008C3158" w:rsidRDefault="008C3158" w:rsidP="008C31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России ускорят регистрацию прав на недвижимость и запустят онлайн-сервис для получения сведений из ЕГРН</w:t>
      </w:r>
    </w:p>
    <w:p w14:paraId="0CFD6CC2" w14:textId="77777777" w:rsidR="008C3158" w:rsidRDefault="008C3158" w:rsidP="008C315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Это стало возможным благодаря внедрению ФГИС ЕГРН по всей стране</w:t>
      </w:r>
    </w:p>
    <w:p w14:paraId="7142022D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Оказание госуслуг в сфере оборота недвижимости упростят, время оформления собственности, проведение кадастрового учета и другие услуги начнут оказывать быстрее. Кроме того, по всей стране заработает сервис, позволяющий в режиме онлайн получать сведения из ЕГРН для сделок с недвижимостью. Это стало возможным благодаря внедрению новой информационной системы учета недвижимости – ФГИС ЕГРН во всех субъектах страны. Об этом заявила заместитель Председателя Правительства Виктория Абрамченко.</w:t>
      </w:r>
    </w:p>
    <w:p w14:paraId="0C5A5EEE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Она подчеркнула, что в октябре этого года успешно завершился важнейший для страны цифровой проект в сфере недвижимости. Новая система уникальна. Это полностью отечественная разработка, не зависящая ни от каких санкций. Переход на эту систему произошел без остановки процедур регистрации и учета: «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Мы плавно переносили сведения из двух реестров в единую базу данных. Мы ни на один день не остановили рынок недвижимости. Каждый день регистрировали сотни тысяч сделок и выдавали сведения о недвижимости, одновременно внедряя новую большую систему. Это высший пилотаж. Как дозаправка в воздухе</w:t>
      </w:r>
      <w:r>
        <w:rPr>
          <w:rFonts w:ascii="Calibri" w:hAnsi="Calibri" w:cs="Calibri"/>
          <w:color w:val="000000"/>
          <w:sz w:val="28"/>
          <w:szCs w:val="28"/>
        </w:rPr>
        <w:t>».</w:t>
      </w:r>
    </w:p>
    <w:p w14:paraId="01F87734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Все 85 субъектов страны перешли на работу в Федеральной государственной информационной системе ведения Единого государственного реестра недвижимости (ФГИС ЕГРН), объединившей данные государственного кадастра недвижимости (ГКН) и Единого государственного реестра прав (ЕГРП). 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Мы завершили трехлетнюю работу по созданию уникальной отечественной цифровой системы. Это сложный инженерный процесс, который связан с миграцией данных из старой системы в новую, с настройкой работы с МФЦ, обучением людей использованию новых интерфейсов. Переход всей страны на такую глобальную базу как ФГИС ЕГРН – это, безусловно, новая веха в истории оборота недвижимости в России», – </w:t>
      </w:r>
      <w:r>
        <w:rPr>
          <w:rFonts w:ascii="Calibri" w:hAnsi="Calibri" w:cs="Calibri"/>
          <w:color w:val="212121"/>
          <w:sz w:val="28"/>
          <w:szCs w:val="28"/>
        </w:rPr>
        <w:t>заявила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вице-премьер</w:t>
      </w:r>
      <w:r>
        <w:rPr>
          <w:rFonts w:ascii="Calibri" w:hAnsi="Calibri" w:cs="Calibri"/>
          <w:color w:val="212121"/>
          <w:sz w:val="28"/>
          <w:szCs w:val="28"/>
        </w:rPr>
        <w:t>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Виктория Абрамченко</w:t>
      </w:r>
      <w:r>
        <w:rPr>
          <w:rFonts w:ascii="Calibri" w:hAnsi="Calibri" w:cs="Calibri"/>
          <w:color w:val="FF0000"/>
          <w:sz w:val="28"/>
          <w:szCs w:val="28"/>
        </w:rPr>
        <w:t>, </w:t>
      </w:r>
      <w:r>
        <w:rPr>
          <w:rFonts w:ascii="Calibri" w:hAnsi="Calibri" w:cs="Calibri"/>
          <w:color w:val="000000"/>
          <w:sz w:val="28"/>
          <w:szCs w:val="28"/>
        </w:rPr>
        <w:t>подчеркнув, что российская практика эксплуатации подобных систем в масштабах всей страны – отсутствует, и в мире не существует ее аналогов. Всего ФГИС ЕГРН – это более 10 петабайт данных о недвижимости. Для сравнения – размер результатов экспериментов, проводимых в течение года на большом адронном коллайдере, достигает 4 петабайт.</w:t>
      </w:r>
    </w:p>
    <w:p w14:paraId="3401B5D9" w14:textId="77777777" w:rsidR="008C3158" w:rsidRDefault="008C3158" w:rsidP="008C315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Вице-премьер отметила, что старые портальные сервисы и системы, созданные в 2011-12 годах, не отвечали цифровым требованиям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современности и не обеспечивали необходимый уровень качества оказания услуг. </w:t>
      </w:r>
      <w:r>
        <w:rPr>
          <w:rFonts w:ascii="Calibri" w:hAnsi="Calibri" w:cs="Calibri"/>
          <w:color w:val="000000"/>
          <w:sz w:val="28"/>
          <w:szCs w:val="28"/>
        </w:rPr>
        <w:t>ФГИС ЕГРН пришла на смену 340 разрозненным информационным системам.</w:t>
      </w:r>
    </w:p>
    <w:p w14:paraId="40AA02E7" w14:textId="77777777" w:rsidR="008C3158" w:rsidRDefault="008C3158" w:rsidP="008C315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недвижимости, не говоря уже о сложностях контроля за соблюдением законодательства в сфере недвижимости, непрозрачности и высоких коррупционных рисках</w:t>
      </w:r>
      <w:r>
        <w:rPr>
          <w:rFonts w:ascii="Calibri" w:hAnsi="Calibri" w:cs="Calibri"/>
          <w:color w:val="000000"/>
          <w:sz w:val="28"/>
          <w:szCs w:val="28"/>
        </w:rPr>
        <w:t>», – отметила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Виктория Абрамченко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553E23D2" w14:textId="77777777" w:rsidR="008C3158" w:rsidRDefault="008C3158" w:rsidP="008C315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сообщила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вице-премьер</w:t>
      </w:r>
      <w:r>
        <w:rPr>
          <w:rFonts w:ascii="Calibri" w:hAnsi="Calibri" w:cs="Calibri"/>
          <w:color w:val="212121"/>
          <w:sz w:val="28"/>
          <w:szCs w:val="28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14:paraId="4BF10934" w14:textId="77777777" w:rsidR="008C3158" w:rsidRDefault="008C3158" w:rsidP="008C315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Регистрация права собственности, договоров ипотеки, постановка на кадастровый учет и еще десятки процедур в этой сфере будут проводиться проще и быстрее. Система уже обрабатывает около 7 запросов в 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секунду в режиме 24 на 7, работая без выходных и праздников. Сегодня во ФГИС ЕГРН ежедневно поступает около 100 тысяч обращений на государственную регистрацию прав и кадастровый учет, а также более 500 тысяч запросов на предоставление сведений из ЕГРН. Это беспрецедентные объемы обработки данных</w:t>
      </w:r>
      <w:r>
        <w:rPr>
          <w:rFonts w:ascii="Calibri" w:hAnsi="Calibri" w:cs="Calibri"/>
          <w:color w:val="000000"/>
          <w:sz w:val="28"/>
          <w:szCs w:val="28"/>
        </w:rPr>
        <w:t>»</w:t>
      </w:r>
      <w:r>
        <w:rPr>
          <w:rFonts w:ascii="Calibri" w:hAnsi="Calibri" w:cs="Calibri"/>
          <w:color w:val="212121"/>
          <w:sz w:val="28"/>
          <w:szCs w:val="28"/>
        </w:rPr>
        <w:t>, – сообщила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Виктория Абрамченко.</w:t>
      </w:r>
    </w:p>
    <w:p w14:paraId="78FAE887" w14:textId="77777777" w:rsidR="008C3158" w:rsidRDefault="008C3158" w:rsidP="008C315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Зампред Правительства пояснила, что благодаря объединению с 2017 года всех информационных ресурсов в единую систему, консолидации в ней всех данных об объектах и правах на них 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14:paraId="4CB77EAD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ind w:left="72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Ранее для проведения регистрации и 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больше месяца ожидания результата. «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Теперь процесс регистрации сократился в два раза – до четырех шагов и нормативных 10 рабочих дней. На практике – сроки оказания государственных услуг благодаря системе сокращены до 3 рабочих дней и даже меньше в отдельных случаях. Крымский мост, например, мы зарегистрировали за сутки</w:t>
      </w:r>
      <w:r>
        <w:rPr>
          <w:rFonts w:ascii="Calibri" w:hAnsi="Calibri" w:cs="Calibri"/>
          <w:color w:val="000000"/>
          <w:sz w:val="28"/>
          <w:szCs w:val="28"/>
        </w:rPr>
        <w:t>», – сообщила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Виктория Абрамченко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6838199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В числе прочих изменений – получение госуслуг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Ялте, не выезжая для этого за пределы своего региона. Важно, что и Крымский полуостров  теперь работает в единой информационной системе.</w:t>
      </w:r>
    </w:p>
    <w:p w14:paraId="6E0FA0BF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Кроме того, внедрение ФГИС ЕГРН позволит запустить по всей стране сервис по выдаче выписок из ЕГРН. Сегодня в 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идентификации и аутентификации. Искать объекты можно по адресу или кадастровому номеру.  </w:t>
      </w:r>
    </w:p>
    <w:p w14:paraId="6896BB3E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заявила заместитель Председателя Правительства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Виктория Абрамченко</w:t>
      </w:r>
      <w:r>
        <w:rPr>
          <w:rFonts w:ascii="Calibri" w:hAnsi="Calibri" w:cs="Calibri"/>
          <w:color w:val="212121"/>
          <w:sz w:val="28"/>
          <w:szCs w:val="28"/>
        </w:rPr>
        <w:t>, граждане могут спать спокойно и быть уверенными, что сведения об их недвижимости под надежной защитой.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 </w:t>
      </w:r>
      <w:r>
        <w:rPr>
          <w:rFonts w:ascii="Calibri" w:hAnsi="Calibri" w:cs="Calibri"/>
          <w:color w:val="212121"/>
          <w:sz w:val="28"/>
          <w:szCs w:val="28"/>
        </w:rPr>
        <w:t>Их сохранность во ФГИС ЕГРН обеспечивается в соответствии со всеми современными требованиями информационной безопасности. 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14:paraId="799A1D1A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Федеральная кадастровая палата</w:t>
      </w:r>
    </w:p>
    <w:p w14:paraId="285B57A5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Тел. +7 495 587-80-80</w:t>
      </w:r>
    </w:p>
    <w:p w14:paraId="533E2FAE" w14:textId="77777777" w:rsidR="008C3158" w:rsidRDefault="008C3158" w:rsidP="008C3158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sz w:val="22"/>
            <w:szCs w:val="22"/>
            <w:lang w:val="en-US"/>
          </w:rPr>
          <w:t>press</w:t>
        </w:r>
        <w:r>
          <w:rPr>
            <w:rStyle w:val="a4"/>
            <w:rFonts w:ascii="Calibri" w:hAnsi="Calibri" w:cs="Calibri"/>
            <w:sz w:val="22"/>
            <w:szCs w:val="22"/>
          </w:rPr>
          <w:t>@</w:t>
        </w:r>
        <w:r>
          <w:rPr>
            <w:rStyle w:val="a4"/>
            <w:rFonts w:ascii="Calibri" w:hAnsi="Calibri" w:cs="Calibri"/>
            <w:sz w:val="22"/>
            <w:szCs w:val="22"/>
            <w:lang w:val="en-US"/>
          </w:rPr>
          <w:t>kadastr</w:t>
        </w:r>
        <w:r>
          <w:rPr>
            <w:rStyle w:val="a4"/>
            <w:rFonts w:ascii="Calibri" w:hAnsi="Calibri" w:cs="Calibri"/>
            <w:sz w:val="22"/>
            <w:szCs w:val="22"/>
          </w:rPr>
          <w:t>.</w:t>
        </w:r>
        <w:r>
          <w:rPr>
            <w:rStyle w:val="a4"/>
            <w:rFonts w:ascii="Calibri" w:hAnsi="Calibri" w:cs="Calibri"/>
            <w:sz w:val="22"/>
            <w:szCs w:val="22"/>
            <w:lang w:val="en-US"/>
          </w:rPr>
          <w:t>ru</w:t>
        </w:r>
      </w:hyperlink>
    </w:p>
    <w:p w14:paraId="2CE7DE4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A1"/>
    <w:rsid w:val="00456BA1"/>
    <w:rsid w:val="00617A72"/>
    <w:rsid w:val="008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384F0-36AD-4A84-9F93-7C72F306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2023-05-15T14:40:00Z</dcterms:created>
  <dcterms:modified xsi:type="dcterms:W3CDTF">2023-05-15T14:40:00Z</dcterms:modified>
</cp:coreProperties>
</file>