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29" w:rsidRDefault="006A1729" w:rsidP="006A1729">
      <w:pPr>
        <w:ind w:firstLine="709"/>
        <w:jc w:val="right"/>
      </w:pPr>
      <w:r>
        <w:t>ПРОЕКТ</w:t>
      </w:r>
    </w:p>
    <w:p w:rsidR="006A1729" w:rsidRDefault="006A1729" w:rsidP="006A1729">
      <w:pPr>
        <w:jc w:val="center"/>
        <w:rPr>
          <w:b/>
        </w:rPr>
      </w:pPr>
    </w:p>
    <w:p w:rsidR="006A1729" w:rsidRDefault="006A1729" w:rsidP="006A1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A1729" w:rsidRDefault="006A1729" w:rsidP="006A17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</w:t>
      </w:r>
      <w:r>
        <w:rPr>
          <w:b/>
          <w:sz w:val="28"/>
          <w:szCs w:val="28"/>
        </w:rPr>
        <w:t xml:space="preserve"> СЕЛЬСКОГО  ПОСЕЛЕНИЯ</w:t>
      </w:r>
    </w:p>
    <w:p w:rsidR="006A1729" w:rsidRDefault="006A1729" w:rsidP="006A1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6A1729" w:rsidRDefault="006A1729" w:rsidP="006A1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A1729" w:rsidRDefault="006A1729" w:rsidP="006A172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6A1729" w:rsidRDefault="006A1729" w:rsidP="006A1729">
      <w:pPr>
        <w:pStyle w:val="a3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6A1729" w:rsidRDefault="006A1729" w:rsidP="006A172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                       года  №   </w:t>
      </w:r>
    </w:p>
    <w:p w:rsidR="006A1729" w:rsidRDefault="006A1729" w:rsidP="006A1729">
      <w:r>
        <w:t>с.Семейка</w:t>
      </w:r>
    </w:p>
    <w:p w:rsidR="006A1729" w:rsidRDefault="006A1729" w:rsidP="006A1729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6A1729" w:rsidTr="006A1729">
        <w:tc>
          <w:tcPr>
            <w:tcW w:w="6324" w:type="dxa"/>
            <w:hideMark/>
          </w:tcPr>
          <w:p w:rsidR="006A1729" w:rsidRDefault="006A17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6A1729" w:rsidRDefault="006A1729">
            <w:pPr>
              <w:widowControl w:val="0"/>
              <w:tabs>
                <w:tab w:val="left" w:pos="1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контроля за сохранностью </w:t>
            </w:r>
            <w:proofErr w:type="gramStart"/>
            <w:r>
              <w:rPr>
                <w:b/>
                <w:sz w:val="28"/>
                <w:szCs w:val="28"/>
              </w:rPr>
              <w:t>автомобильных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6A1729" w:rsidRDefault="006A1729">
            <w:pPr>
              <w:widowControl w:val="0"/>
              <w:tabs>
                <w:tab w:val="left" w:pos="1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дорог местного значения в границах населенных пунктов </w:t>
            </w:r>
            <w:r>
              <w:rPr>
                <w:b/>
                <w:sz w:val="28"/>
                <w:szCs w:val="28"/>
              </w:rPr>
              <w:t>Семейского</w:t>
            </w:r>
            <w:r>
              <w:rPr>
                <w:b/>
                <w:sz w:val="28"/>
                <w:szCs w:val="28"/>
              </w:rPr>
              <w:t xml:space="preserve"> сельского поселения», </w:t>
            </w:r>
            <w:proofErr w:type="gramStart"/>
            <w:r>
              <w:rPr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b/>
                <w:sz w:val="28"/>
                <w:szCs w:val="28"/>
              </w:rPr>
              <w:t xml:space="preserve">  постановлением администрации </w:t>
            </w:r>
            <w:r>
              <w:rPr>
                <w:b/>
                <w:sz w:val="28"/>
                <w:szCs w:val="28"/>
              </w:rPr>
              <w:t>Семейского</w:t>
            </w:r>
            <w:r>
              <w:rPr>
                <w:b/>
                <w:sz w:val="28"/>
                <w:szCs w:val="28"/>
              </w:rPr>
              <w:t xml:space="preserve"> сельского</w:t>
            </w:r>
          </w:p>
          <w:p w:rsidR="006A1729" w:rsidRDefault="006A17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Подгоренского муниципального района Воронежской области</w:t>
            </w:r>
          </w:p>
          <w:p w:rsidR="006A1729" w:rsidRDefault="006A17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07.08.2018 года № 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</w:tcPr>
          <w:p w:rsidR="006A1729" w:rsidRDefault="006A1729">
            <w:pPr>
              <w:rPr>
                <w:b/>
                <w:sz w:val="28"/>
                <w:szCs w:val="28"/>
              </w:rPr>
            </w:pPr>
          </w:p>
        </w:tc>
      </w:tr>
    </w:tbl>
    <w:p w:rsidR="006A1729" w:rsidRDefault="006A1729" w:rsidP="006A172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A1729" w:rsidRDefault="006A1729" w:rsidP="006A172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A1729" w:rsidRDefault="006A1729" w:rsidP="006A1729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26.12.2008 № 294-ФЗ «О защите прав юридических лиц при осуществлении государственного контроля (надзора) и муниципального контроля», постановлением правительства 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целях регламентации деятельности администрации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 области осуществления м</w:t>
      </w:r>
      <w:r>
        <w:rPr>
          <w:bCs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поселения, принимая во внимание протест прокуратуры от 15.06.2021 № 2-1-2021, администрация  </w:t>
      </w:r>
      <w:r>
        <w:rPr>
          <w:sz w:val="28"/>
          <w:szCs w:val="28"/>
        </w:rPr>
        <w:lastRenderedPageBreak/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                    </w:t>
      </w:r>
      <w:proofErr w:type="gramEnd"/>
    </w:p>
    <w:p w:rsidR="006A1729" w:rsidRDefault="006A1729" w:rsidP="006A1729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A1729" w:rsidRDefault="006A1729" w:rsidP="006A1729">
      <w:pPr>
        <w:widowControl w:val="0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изменения в административный регламент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Осуществление муниципального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поселения» (далее – Регламент) утвержденный постановлением администрации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</w:t>
      </w:r>
      <w:r>
        <w:rPr>
          <w:sz w:val="28"/>
          <w:szCs w:val="28"/>
        </w:rPr>
        <w:t>оронежской области от 07.08.2018 года № 24</w:t>
      </w:r>
      <w:r>
        <w:rPr>
          <w:sz w:val="28"/>
          <w:szCs w:val="28"/>
        </w:rPr>
        <w:t xml:space="preserve"> следующего содержания:  </w:t>
      </w:r>
    </w:p>
    <w:p w:rsidR="006A1729" w:rsidRDefault="006A1729" w:rsidP="006A17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Пункт 3.2 Регламента изложить в следующей редакции:</w:t>
      </w:r>
    </w:p>
    <w:p w:rsidR="006A1729" w:rsidRDefault="006A1729" w:rsidP="006A1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Плановые проверки проводятся Администрацией поселения на основании ежегодных планов проверок Администрации поселения.</w:t>
      </w:r>
    </w:p>
    <w:p w:rsidR="006A1729" w:rsidRDefault="006A1729" w:rsidP="006A1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:rsidR="006A1729" w:rsidRDefault="006A1729" w:rsidP="006A1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Подгоренского района Воронежской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:rsidR="006A1729" w:rsidRDefault="006A1729" w:rsidP="006A1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6A1729" w:rsidRDefault="006A1729" w:rsidP="006A1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6A1729" w:rsidRDefault="006A1729" w:rsidP="006A1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регистрации юридического лица, индивидуального предпринимателя;</w:t>
      </w:r>
    </w:p>
    <w:p w:rsidR="006A1729" w:rsidRDefault="006A1729" w:rsidP="006A1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предпринимателя.</w:t>
      </w:r>
    </w:p>
    <w:p w:rsidR="006A1729" w:rsidRDefault="006A1729" w:rsidP="006A172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иного вида муниципального контроля в соответствии с положением об указанном виде муниципального контроля.</w:t>
      </w:r>
    </w:p>
    <w:p w:rsidR="006A1729" w:rsidRDefault="006A1729" w:rsidP="006A17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исключением случаев, установленных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>пунктом 8</w:t>
        </w:r>
      </w:hyperlink>
      <w:r>
        <w:rPr>
          <w:sz w:val="28"/>
          <w:szCs w:val="28"/>
        </w:rPr>
        <w:t xml:space="preserve"> постановления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индивидуальных предпринимателей», 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6" w:history="1">
        <w:r>
          <w:rPr>
            <w:rStyle w:val="a6"/>
            <w:color w:val="auto"/>
            <w:sz w:val="28"/>
            <w:szCs w:val="28"/>
            <w:u w:val="none"/>
          </w:rPr>
          <w:t>статьей 4</w:t>
        </w:r>
      </w:hyperlink>
      <w:r>
        <w:rPr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</w:t>
      </w:r>
      <w:proofErr w:type="gramEnd"/>
    </w:p>
    <w:p w:rsidR="006A1729" w:rsidRDefault="006A1729" w:rsidP="006A17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3.4 Регламента дополнить абзацем </w:t>
      </w:r>
      <w:r>
        <w:rPr>
          <w:spacing w:val="-4"/>
          <w:sz w:val="28"/>
          <w:szCs w:val="26"/>
        </w:rPr>
        <w:t>следующего содержания</w:t>
      </w:r>
      <w:r>
        <w:rPr>
          <w:sz w:val="28"/>
          <w:szCs w:val="28"/>
        </w:rPr>
        <w:t>:</w:t>
      </w:r>
    </w:p>
    <w:p w:rsidR="006A1729" w:rsidRDefault="006A1729" w:rsidP="006A172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proofErr w:type="gramStart"/>
      <w:r>
        <w:rPr>
          <w:sz w:val="28"/>
          <w:szCs w:val="28"/>
        </w:rPr>
        <w:t>.».</w:t>
      </w:r>
      <w:proofErr w:type="gramEnd"/>
    </w:p>
    <w:p w:rsidR="006A1729" w:rsidRDefault="006A1729" w:rsidP="006A1729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                 и разместить на  официальном сайте администрации </w:t>
      </w:r>
      <w:r>
        <w:rPr>
          <w:rFonts w:eastAsia="Calibri"/>
          <w:sz w:val="28"/>
          <w:szCs w:val="28"/>
        </w:rPr>
        <w:t>Семейского</w:t>
      </w:r>
      <w:r>
        <w:rPr>
          <w:rFonts w:eastAsia="Calibri"/>
          <w:sz w:val="28"/>
          <w:szCs w:val="28"/>
        </w:rPr>
        <w:t xml:space="preserve"> сельского поселения Подгоренского муниципального района Воронежской</w:t>
      </w:r>
      <w:r>
        <w:rPr>
          <w:sz w:val="28"/>
          <w:szCs w:val="28"/>
        </w:rPr>
        <w:t xml:space="preserve"> области.</w:t>
      </w:r>
    </w:p>
    <w:p w:rsidR="006A1729" w:rsidRDefault="006A1729" w:rsidP="006A1729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6A1729" w:rsidRDefault="006A1729" w:rsidP="006A1729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6A1729" w:rsidRDefault="006A1729" w:rsidP="006A1729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6A1729" w:rsidRDefault="006A1729" w:rsidP="006A1729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6A1729" w:rsidRDefault="006A1729" w:rsidP="006A172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Семейского</w:t>
      </w:r>
    </w:p>
    <w:p w:rsidR="006A1729" w:rsidRDefault="006A1729" w:rsidP="006A17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  <w:r>
        <w:rPr>
          <w:b/>
          <w:sz w:val="28"/>
          <w:szCs w:val="28"/>
        </w:rPr>
        <w:t xml:space="preserve">       </w:t>
      </w:r>
    </w:p>
    <w:p w:rsidR="006A1729" w:rsidRDefault="006A1729" w:rsidP="006A1729">
      <w:pPr>
        <w:rPr>
          <w:b/>
          <w:sz w:val="28"/>
          <w:szCs w:val="28"/>
        </w:rPr>
      </w:pPr>
    </w:p>
    <w:p w:rsidR="0013496A" w:rsidRDefault="0013496A"/>
    <w:sectPr w:rsidR="0013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6"/>
    <w:rsid w:val="0013496A"/>
    <w:rsid w:val="003A1CA6"/>
    <w:rsid w:val="006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17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A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172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A1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17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A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172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A1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7A9B9207A6DC6A2500F2DB4781AAAA9FE73DD73DB5C3D6571D2CD2BD950D280523BE1C72F09CA424AD0359E2C7303A963BC30D049C5A22DBm1L" TargetMode="External"/><Relationship Id="rId5" Type="http://schemas.openxmlformats.org/officeDocument/2006/relationships/hyperlink" Target="consultantplus://offline/ref=EE7A9B9207A6DC6A2500F2DB4781AAAA9FE432D03EB7C3D6571D2CD2BD950D280523BE1C72F09CA42FAD0359E2C7303A963BC30D049C5A22DBm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2021-07-06T12:26:00Z</dcterms:created>
  <dcterms:modified xsi:type="dcterms:W3CDTF">2021-07-06T12:33:00Z</dcterms:modified>
</cp:coreProperties>
</file>