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F7976" w:rsidRDefault="00EF7976" w:rsidP="00EF797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EF7976" w:rsidRDefault="00EF7976" w:rsidP="00EF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EF7976" w:rsidRDefault="00EF7976" w:rsidP="00EF797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EF7976" w:rsidRDefault="00EF7976" w:rsidP="00EF7976">
      <w:pPr>
        <w:pStyle w:val="a4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EF7976" w:rsidRPr="00EF7976" w:rsidRDefault="00EF7976" w:rsidP="00EF7976">
      <w:pPr>
        <w:rPr>
          <w:b/>
          <w:sz w:val="28"/>
          <w:szCs w:val="28"/>
          <w:u w:val="single"/>
        </w:rPr>
      </w:pPr>
      <w:r w:rsidRPr="00EF7976">
        <w:rPr>
          <w:b/>
          <w:sz w:val="28"/>
          <w:szCs w:val="28"/>
          <w:u w:val="single"/>
        </w:rPr>
        <w:t xml:space="preserve">от   09.08.2021 </w:t>
      </w:r>
      <w:r w:rsidRPr="00EF7976">
        <w:rPr>
          <w:b/>
          <w:sz w:val="28"/>
          <w:szCs w:val="28"/>
          <w:u w:val="single"/>
        </w:rPr>
        <w:t>года  №</w:t>
      </w:r>
      <w:r w:rsidRPr="00EF7976">
        <w:rPr>
          <w:b/>
          <w:sz w:val="28"/>
          <w:szCs w:val="28"/>
          <w:u w:val="single"/>
        </w:rPr>
        <w:t>14</w:t>
      </w:r>
      <w:r w:rsidRPr="00EF7976">
        <w:rPr>
          <w:b/>
          <w:sz w:val="28"/>
          <w:szCs w:val="28"/>
          <w:u w:val="single"/>
        </w:rPr>
        <w:t xml:space="preserve">   </w:t>
      </w:r>
    </w:p>
    <w:p w:rsidR="00EF7976" w:rsidRDefault="00EF7976" w:rsidP="00EF7976">
      <w:r>
        <w:t>с.Семейка</w:t>
      </w:r>
    </w:p>
    <w:p w:rsidR="00EF7976" w:rsidRDefault="00EF7976" w:rsidP="00EF7976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EF7976" w:rsidTr="00EF7976">
        <w:tc>
          <w:tcPr>
            <w:tcW w:w="6324" w:type="dxa"/>
            <w:hideMark/>
          </w:tcPr>
          <w:p w:rsidR="00EF7976" w:rsidRPr="00EF7976" w:rsidRDefault="00EF7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7976">
              <w:rPr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Pr="00EF7976">
              <w:rPr>
                <w:bCs/>
                <w:sz w:val="28"/>
                <w:szCs w:val="28"/>
                <w:lang w:eastAsia="en-US"/>
              </w:rPr>
              <w:t xml:space="preserve"> «</w:t>
            </w:r>
            <w:r w:rsidRPr="00EF7976">
              <w:rPr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EF7976"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EF7976">
              <w:rPr>
                <w:sz w:val="28"/>
                <w:szCs w:val="28"/>
                <w:lang w:eastAsia="en-US"/>
              </w:rPr>
              <w:t xml:space="preserve"> </w:t>
            </w:r>
          </w:p>
          <w:p w:rsidR="00EF7976" w:rsidRPr="00EF7976" w:rsidRDefault="00EF7976">
            <w:pPr>
              <w:widowControl w:val="0"/>
              <w:tabs>
                <w:tab w:val="left" w:pos="1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F7976">
              <w:rPr>
                <w:sz w:val="28"/>
                <w:szCs w:val="28"/>
                <w:lang w:eastAsia="en-US"/>
              </w:rPr>
              <w:t xml:space="preserve">контроля за сохранностью </w:t>
            </w:r>
            <w:proofErr w:type="gramStart"/>
            <w:r w:rsidRPr="00EF7976">
              <w:rPr>
                <w:sz w:val="28"/>
                <w:szCs w:val="28"/>
                <w:lang w:eastAsia="en-US"/>
              </w:rPr>
              <w:t>автомобильных</w:t>
            </w:r>
            <w:proofErr w:type="gramEnd"/>
            <w:r w:rsidRPr="00EF7976">
              <w:rPr>
                <w:sz w:val="28"/>
                <w:szCs w:val="28"/>
                <w:lang w:eastAsia="en-US"/>
              </w:rPr>
              <w:t xml:space="preserve"> </w:t>
            </w:r>
          </w:p>
          <w:p w:rsidR="00EF7976" w:rsidRPr="00EF7976" w:rsidRDefault="00EF7976" w:rsidP="00EF7976">
            <w:pPr>
              <w:widowControl w:val="0"/>
              <w:tabs>
                <w:tab w:val="left" w:pos="1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F7976">
              <w:rPr>
                <w:sz w:val="28"/>
                <w:szCs w:val="28"/>
                <w:lang w:eastAsia="en-US"/>
              </w:rPr>
              <w:t xml:space="preserve">дорог местного значения в границах населенных пунктов Семейского сельского поселения», </w:t>
            </w:r>
            <w:proofErr w:type="gramStart"/>
            <w:r w:rsidRPr="00EF7976">
              <w:rPr>
                <w:sz w:val="28"/>
                <w:szCs w:val="28"/>
                <w:lang w:eastAsia="en-US"/>
              </w:rPr>
              <w:t>утвержденный</w:t>
            </w:r>
            <w:proofErr w:type="gramEnd"/>
            <w:r w:rsidRPr="00EF7976">
              <w:rPr>
                <w:sz w:val="28"/>
                <w:szCs w:val="28"/>
                <w:lang w:eastAsia="en-US"/>
              </w:rPr>
              <w:t xml:space="preserve">  постановлением администрации Семейского сельского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F7976">
              <w:rPr>
                <w:sz w:val="28"/>
                <w:szCs w:val="28"/>
                <w:lang w:eastAsia="en-US"/>
              </w:rPr>
              <w:t>поселения Подгоренского муниципального района Воронежской области</w:t>
            </w:r>
          </w:p>
          <w:p w:rsidR="00EF7976" w:rsidRDefault="00EF7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7976">
              <w:rPr>
                <w:sz w:val="28"/>
                <w:szCs w:val="28"/>
                <w:lang w:eastAsia="en-US"/>
              </w:rPr>
              <w:t>от 07.08.2018 года № 24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54" w:type="dxa"/>
          </w:tcPr>
          <w:p w:rsidR="00EF7976" w:rsidRDefault="00EF79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EF7976" w:rsidRDefault="00EF7976" w:rsidP="00EF797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F7976" w:rsidRDefault="00EF7976" w:rsidP="00EF797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F7976" w:rsidRDefault="00EF7976" w:rsidP="00EF797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 регламентации деятельности администрации Семейского сельского поселения Подгоренского муниципального района в области осуществления м</w:t>
      </w:r>
      <w:r>
        <w:rPr>
          <w:bCs/>
          <w:sz w:val="28"/>
          <w:szCs w:val="28"/>
        </w:rPr>
        <w:t>униципального контроля за обеспечением сохранности автомобильных дорог местного значения Семейского  сельского поселения</w:t>
      </w:r>
      <w:r>
        <w:rPr>
          <w:sz w:val="28"/>
          <w:szCs w:val="28"/>
        </w:rPr>
        <w:t xml:space="preserve">, руководствуясь Уставом Семейского сельского поселения, принимая во внимание протест прокуратуры от 15.06.2021 № 2-1-2021, администрация  Семейского сельского поселения Подгоренского муниципального района Воронежской области                     </w:t>
      </w:r>
      <w:proofErr w:type="gramEnd"/>
    </w:p>
    <w:p w:rsidR="00EF7976" w:rsidRDefault="00EF7976" w:rsidP="00EF7976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F7976" w:rsidRDefault="00EF7976" w:rsidP="00EF7976">
      <w:pPr>
        <w:widowControl w:val="0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изменения в административный регламент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муниципального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Семейского сельского поселения» </w:t>
      </w:r>
      <w:r>
        <w:rPr>
          <w:sz w:val="28"/>
          <w:szCs w:val="28"/>
        </w:rPr>
        <w:lastRenderedPageBreak/>
        <w:t xml:space="preserve">(далее – Регламент) утвержденный постановлением администрации Семейского сельского поселения Подгоренского муниципального района Воронежской области от 07.08.2018 года № 24 следующего содержания:  </w:t>
      </w:r>
    </w:p>
    <w:p w:rsidR="00EF7976" w:rsidRDefault="00EF7976" w:rsidP="00EF797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Пункт 3.2 Регламента изложить в следующей редакции: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Плановые проверки проводятся Администрацией поселения на основании ежегодных планов проверок Администрации поселения.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EF7976" w:rsidRDefault="00EF7976" w:rsidP="00EF79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предпринимателя.</w:t>
      </w:r>
    </w:p>
    <w:p w:rsidR="00EF7976" w:rsidRDefault="00EF7976" w:rsidP="00EF7976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иного вида муниципального контроля в соответствии с положением об указанном виде муниципального контроля.</w:t>
      </w:r>
    </w:p>
    <w:p w:rsidR="00EF7976" w:rsidRDefault="00EF7976" w:rsidP="00EF797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исключением случаев, установленных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пунктом 8</w:t>
        </w:r>
      </w:hyperlink>
      <w:r>
        <w:rPr>
          <w:sz w:val="28"/>
          <w:szCs w:val="28"/>
        </w:rPr>
        <w:t xml:space="preserve"> 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</w:t>
      </w:r>
      <w:r>
        <w:rPr>
          <w:sz w:val="28"/>
          <w:szCs w:val="28"/>
        </w:rPr>
        <w:lastRenderedPageBreak/>
        <w:t>муниципального контроля ежегодных планов проведения плановых проверок юридических лиц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индивидуальных предпринимателей», 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статьей 4</w:t>
        </w:r>
      </w:hyperlink>
      <w:r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</w:t>
      </w:r>
      <w:proofErr w:type="gramEnd"/>
    </w:p>
    <w:p w:rsidR="00EF7976" w:rsidRDefault="00EF7976" w:rsidP="00EF797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3.4 Регламента дополнить абзацем </w:t>
      </w:r>
      <w:r>
        <w:rPr>
          <w:spacing w:val="-4"/>
          <w:sz w:val="28"/>
          <w:szCs w:val="26"/>
        </w:rPr>
        <w:t>следующего содержания</w:t>
      </w:r>
      <w:r>
        <w:rPr>
          <w:sz w:val="28"/>
          <w:szCs w:val="28"/>
        </w:rPr>
        <w:t>:</w:t>
      </w:r>
    </w:p>
    <w:p w:rsidR="00EF7976" w:rsidRDefault="00EF7976" w:rsidP="00EF797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>
        <w:rPr>
          <w:sz w:val="28"/>
          <w:szCs w:val="28"/>
        </w:rPr>
        <w:t>.».</w:t>
      </w:r>
      <w:proofErr w:type="gramEnd"/>
    </w:p>
    <w:p w:rsidR="00EF7976" w:rsidRDefault="00EF7976" w:rsidP="00EF7976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eastAsia="Calibri"/>
          <w:sz w:val="28"/>
          <w:szCs w:val="28"/>
        </w:rPr>
        <w:t>Семейского сельского поселения Подгоренского муниципального района Воронежской</w:t>
      </w:r>
      <w:r>
        <w:rPr>
          <w:sz w:val="28"/>
          <w:szCs w:val="28"/>
        </w:rPr>
        <w:t xml:space="preserve"> области.</w:t>
      </w:r>
    </w:p>
    <w:p w:rsidR="00EF7976" w:rsidRDefault="00EF7976" w:rsidP="00EF7976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EF7976" w:rsidRDefault="00EF7976" w:rsidP="00EF7976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F7976" w:rsidRDefault="00EF7976" w:rsidP="00EF7976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F7976" w:rsidRDefault="00EF7976" w:rsidP="00EF7976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F7976" w:rsidRDefault="00EF7976" w:rsidP="00EF79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EF7976" w:rsidRDefault="00EF7976" w:rsidP="00EF797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  <w:r>
        <w:rPr>
          <w:b/>
          <w:sz w:val="28"/>
          <w:szCs w:val="28"/>
        </w:rPr>
        <w:t xml:space="preserve">       </w:t>
      </w:r>
    </w:p>
    <w:p w:rsidR="00EF7976" w:rsidRDefault="00EF7976" w:rsidP="00EF7976">
      <w:pPr>
        <w:rPr>
          <w:b/>
          <w:sz w:val="28"/>
          <w:szCs w:val="28"/>
        </w:rPr>
      </w:pPr>
    </w:p>
    <w:p w:rsidR="00EF7976" w:rsidRDefault="00EF7976" w:rsidP="00EF7976"/>
    <w:p w:rsidR="001342DE" w:rsidRDefault="001342DE"/>
    <w:sectPr w:rsidR="0013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E1"/>
    <w:rsid w:val="001342DE"/>
    <w:rsid w:val="002055E1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7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F797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F7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97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7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F797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F7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97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5" Type="http://schemas.openxmlformats.org/officeDocument/2006/relationships/hyperlink" Target="consultantplus://offline/ref=EE7A9B9207A6DC6A2500F2DB4781AAAA9FE432D03EB7C3D6571D2CD2BD950D280523BE1C72F09CA42FAD0359E2C7303A963BC30D049C5A22DBm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2021-08-13T05:06:00Z</cp:lastPrinted>
  <dcterms:created xsi:type="dcterms:W3CDTF">2021-08-13T05:04:00Z</dcterms:created>
  <dcterms:modified xsi:type="dcterms:W3CDTF">2021-08-13T05:07:00Z</dcterms:modified>
</cp:coreProperties>
</file>