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B7" w:rsidRDefault="00881DB7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07301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0A71D9" w:rsidRPr="00407301" w:rsidRDefault="00A37A6A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СЕМЕЙСКОГО</w:t>
      </w:r>
      <w:r w:rsidR="000A71D9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:rsidR="00881DB7" w:rsidRPr="00407301" w:rsidRDefault="00881DB7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07301">
        <w:rPr>
          <w:rFonts w:eastAsiaTheme="minorHAnsi"/>
          <w:b/>
          <w:sz w:val="28"/>
          <w:szCs w:val="28"/>
          <w:lang w:eastAsia="en-US"/>
        </w:rPr>
        <w:t>ПОДГОРЕНСКОГО МУНИЦИПАЛЬНОГО РАЙОНА</w:t>
      </w:r>
    </w:p>
    <w:p w:rsidR="00881DB7" w:rsidRPr="00407301" w:rsidRDefault="00881DB7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07301">
        <w:rPr>
          <w:rFonts w:eastAsiaTheme="minorHAnsi"/>
          <w:b/>
          <w:sz w:val="28"/>
          <w:szCs w:val="28"/>
          <w:lang w:eastAsia="en-US"/>
        </w:rPr>
        <w:t>ВОРОНЕЖСКОЙ ОБЛАСТИ</w:t>
      </w:r>
    </w:p>
    <w:p w:rsidR="00881DB7" w:rsidRPr="00407301" w:rsidRDefault="00881DB7" w:rsidP="00881DB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1DB7" w:rsidRPr="00407301" w:rsidRDefault="00881DB7" w:rsidP="00881DB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07301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881DB7" w:rsidRPr="00A37A6A" w:rsidRDefault="00EA2F5A" w:rsidP="00881DB7">
      <w:pPr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от 11.10.</w:t>
      </w:r>
      <w:r w:rsidR="0061264C" w:rsidRPr="00A37A6A">
        <w:rPr>
          <w:rFonts w:eastAsiaTheme="minorHAnsi"/>
          <w:b/>
          <w:sz w:val="28"/>
          <w:szCs w:val="28"/>
          <w:u w:val="single"/>
          <w:lang w:eastAsia="en-US"/>
        </w:rPr>
        <w:t>2022</w:t>
      </w:r>
      <w:r w:rsidR="00881DB7" w:rsidRPr="00A37A6A">
        <w:rPr>
          <w:rFonts w:eastAsiaTheme="minorHAnsi"/>
          <w:b/>
          <w:sz w:val="28"/>
          <w:szCs w:val="28"/>
          <w:u w:val="single"/>
          <w:lang w:eastAsia="en-US"/>
        </w:rPr>
        <w:t xml:space="preserve"> года №</w:t>
      </w:r>
      <w:r w:rsidR="00D82CE3" w:rsidRPr="00A37A6A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eastAsia="en-US"/>
        </w:rPr>
        <w:t>40</w:t>
      </w:r>
    </w:p>
    <w:p w:rsidR="00881DB7" w:rsidRDefault="00A37A6A" w:rsidP="00881DB7">
      <w:pPr>
        <w:ind w:right="4536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>с.Семейка</w:t>
      </w:r>
    </w:p>
    <w:p w:rsidR="00A37A6A" w:rsidRPr="00407301" w:rsidRDefault="00A37A6A" w:rsidP="00881DB7">
      <w:pPr>
        <w:ind w:right="4536"/>
        <w:jc w:val="both"/>
        <w:rPr>
          <w:sz w:val="28"/>
          <w:szCs w:val="28"/>
          <w:lang w:eastAsia="ar-SA"/>
        </w:rPr>
      </w:pPr>
    </w:p>
    <w:p w:rsidR="00881DB7" w:rsidRPr="00A37A6A" w:rsidRDefault="00881DB7" w:rsidP="00881DB7">
      <w:pPr>
        <w:tabs>
          <w:tab w:val="left" w:pos="5103"/>
        </w:tabs>
        <w:ind w:right="4536"/>
        <w:rPr>
          <w:sz w:val="28"/>
          <w:szCs w:val="28"/>
          <w:lang w:eastAsia="ar-SA"/>
        </w:rPr>
      </w:pPr>
      <w:r w:rsidRPr="00A37A6A">
        <w:rPr>
          <w:sz w:val="28"/>
          <w:szCs w:val="28"/>
          <w:lang w:eastAsia="ar-SA"/>
        </w:rPr>
        <w:t>Об утверждении административного регламента по предоставлению  муниципальной услуги «</w:t>
      </w:r>
      <w:r w:rsidR="005F668A" w:rsidRPr="00A37A6A">
        <w:rPr>
          <w:sz w:val="28"/>
          <w:szCs w:val="28"/>
        </w:rPr>
        <w:t>Принятие на учет граждан в качестве нуждающихся в жилых помещениях</w:t>
      </w:r>
      <w:r w:rsidRPr="00A37A6A">
        <w:rPr>
          <w:sz w:val="28"/>
          <w:szCs w:val="28"/>
          <w:lang w:eastAsia="ar-SA"/>
        </w:rPr>
        <w:t>»</w:t>
      </w:r>
    </w:p>
    <w:p w:rsidR="002923C3" w:rsidRPr="00407301" w:rsidRDefault="002923C3" w:rsidP="00881DB7">
      <w:pPr>
        <w:ind w:right="4536"/>
        <w:jc w:val="both"/>
        <w:rPr>
          <w:sz w:val="28"/>
          <w:szCs w:val="28"/>
          <w:lang w:eastAsia="ar-SA"/>
        </w:rPr>
      </w:pPr>
    </w:p>
    <w:p w:rsidR="00881DB7" w:rsidRDefault="00881DB7" w:rsidP="00881DB7">
      <w:pPr>
        <w:spacing w:line="360" w:lineRule="auto"/>
        <w:ind w:firstLine="708"/>
        <w:jc w:val="both"/>
        <w:rPr>
          <w:rFonts w:eastAsiaTheme="minorHAnsi"/>
          <w:b/>
          <w:bCs/>
          <w:spacing w:val="70"/>
          <w:sz w:val="28"/>
          <w:szCs w:val="28"/>
          <w:lang w:eastAsia="en-US"/>
        </w:rPr>
      </w:pPr>
      <w:r w:rsidRPr="00407301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5F668A">
        <w:rPr>
          <w:rFonts w:eastAsiaTheme="minorHAnsi"/>
          <w:sz w:val="28"/>
          <w:szCs w:val="28"/>
          <w:lang w:eastAsia="en-US"/>
        </w:rPr>
        <w:t xml:space="preserve">с </w:t>
      </w:r>
      <w:r w:rsidR="005F668A" w:rsidRPr="005F668A">
        <w:rPr>
          <w:rFonts w:eastAsiaTheme="minorHAnsi"/>
          <w:sz w:val="28"/>
          <w:szCs w:val="28"/>
          <w:lang w:eastAsia="en-US"/>
        </w:rPr>
        <w:t>Конституци</w:t>
      </w:r>
      <w:r w:rsidR="005F668A">
        <w:rPr>
          <w:rFonts w:eastAsiaTheme="minorHAnsi"/>
          <w:sz w:val="28"/>
          <w:szCs w:val="28"/>
          <w:lang w:eastAsia="en-US"/>
        </w:rPr>
        <w:t>ей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Российской Федерации, Жилищн</w:t>
      </w:r>
      <w:r w:rsidR="005F668A">
        <w:rPr>
          <w:rFonts w:eastAsiaTheme="minorHAnsi"/>
          <w:sz w:val="28"/>
          <w:szCs w:val="28"/>
          <w:lang w:eastAsia="en-US"/>
        </w:rPr>
        <w:t>ым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кодекс</w:t>
      </w:r>
      <w:r w:rsidR="005F668A">
        <w:rPr>
          <w:rFonts w:eastAsiaTheme="minorHAnsi"/>
          <w:sz w:val="28"/>
          <w:szCs w:val="28"/>
          <w:lang w:eastAsia="en-US"/>
        </w:rPr>
        <w:t>ом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Российской Федерации, Налогов</w:t>
      </w:r>
      <w:r w:rsidR="005F668A">
        <w:rPr>
          <w:rFonts w:eastAsiaTheme="minorHAnsi"/>
          <w:sz w:val="28"/>
          <w:szCs w:val="28"/>
          <w:lang w:eastAsia="en-US"/>
        </w:rPr>
        <w:t>ым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кодекс</w:t>
      </w:r>
      <w:r w:rsidR="005F668A">
        <w:rPr>
          <w:rFonts w:eastAsiaTheme="minorHAnsi"/>
          <w:sz w:val="28"/>
          <w:szCs w:val="28"/>
          <w:lang w:eastAsia="en-US"/>
        </w:rPr>
        <w:t>ом</w:t>
      </w:r>
      <w:r w:rsidR="005F668A" w:rsidRPr="005F668A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41639">
        <w:rPr>
          <w:rFonts w:eastAsiaTheme="minorHAnsi"/>
          <w:sz w:val="28"/>
          <w:szCs w:val="28"/>
          <w:lang w:eastAsia="en-US"/>
        </w:rPr>
        <w:t xml:space="preserve">, </w:t>
      </w:r>
      <w:r w:rsidRPr="00407301">
        <w:rPr>
          <w:rFonts w:eastAsiaTheme="minorHAnsi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Подгоренского муниципального района от </w:t>
      </w:r>
      <w:r w:rsidR="000A71D9">
        <w:rPr>
          <w:rFonts w:eastAsiaTheme="minorHAnsi"/>
          <w:sz w:val="28"/>
          <w:szCs w:val="28"/>
          <w:lang w:eastAsia="en-US"/>
        </w:rPr>
        <w:t>14</w:t>
      </w:r>
      <w:r w:rsidRPr="00407301">
        <w:rPr>
          <w:rFonts w:eastAsiaTheme="minorHAnsi"/>
          <w:sz w:val="28"/>
          <w:szCs w:val="28"/>
          <w:lang w:eastAsia="en-US"/>
        </w:rPr>
        <w:t>.05.20</w:t>
      </w:r>
      <w:r w:rsidR="000A71D9">
        <w:rPr>
          <w:rFonts w:eastAsiaTheme="minorHAnsi"/>
          <w:sz w:val="28"/>
          <w:szCs w:val="28"/>
          <w:lang w:eastAsia="en-US"/>
        </w:rPr>
        <w:t>15</w:t>
      </w:r>
      <w:r w:rsidRPr="00407301">
        <w:rPr>
          <w:rFonts w:eastAsiaTheme="minorHAnsi"/>
          <w:sz w:val="28"/>
          <w:szCs w:val="28"/>
          <w:lang w:eastAsia="en-US"/>
        </w:rPr>
        <w:t xml:space="preserve"> </w:t>
      </w:r>
      <w:r w:rsidR="00F41639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0A71D9">
        <w:rPr>
          <w:rFonts w:eastAsiaTheme="minorHAnsi"/>
          <w:sz w:val="28"/>
          <w:szCs w:val="28"/>
          <w:lang w:eastAsia="en-US"/>
        </w:rPr>
        <w:t>№ 25</w:t>
      </w:r>
      <w:r w:rsidRPr="00407301">
        <w:rPr>
          <w:rFonts w:eastAsiaTheme="minorHAnsi"/>
          <w:sz w:val="28"/>
          <w:szCs w:val="28"/>
          <w:lang w:eastAsia="en-US"/>
        </w:rPr>
        <w:t xml:space="preserve"> «</w:t>
      </w:r>
      <w:r w:rsidR="005F668A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407301">
        <w:rPr>
          <w:rFonts w:eastAsiaTheme="minorHAnsi"/>
          <w:sz w:val="28"/>
          <w:szCs w:val="28"/>
          <w:lang w:eastAsia="en-US"/>
        </w:rPr>
        <w:t xml:space="preserve">», </w:t>
      </w:r>
      <w:r w:rsidR="00F41639">
        <w:rPr>
          <w:rFonts w:eastAsiaTheme="minorHAnsi"/>
          <w:sz w:val="28"/>
          <w:szCs w:val="28"/>
          <w:lang w:eastAsia="en-US"/>
        </w:rPr>
        <w:t>п</w:t>
      </w:r>
      <w:r w:rsidR="00F41639" w:rsidRPr="00F41639">
        <w:rPr>
          <w:rFonts w:eastAsiaTheme="minorHAnsi"/>
          <w:sz w:val="28"/>
          <w:szCs w:val="28"/>
          <w:lang w:eastAsia="en-US"/>
        </w:rPr>
        <w:t>исьмо</w:t>
      </w:r>
      <w:r w:rsidR="00F41639">
        <w:rPr>
          <w:rFonts w:eastAsiaTheme="minorHAnsi"/>
          <w:sz w:val="28"/>
          <w:szCs w:val="28"/>
          <w:lang w:eastAsia="en-US"/>
        </w:rPr>
        <w:t>м</w:t>
      </w:r>
      <w:r w:rsidR="00F41639" w:rsidRPr="00F41639">
        <w:rPr>
          <w:rFonts w:eastAsiaTheme="minorHAnsi"/>
          <w:sz w:val="28"/>
          <w:szCs w:val="28"/>
          <w:lang w:eastAsia="en-US"/>
        </w:rPr>
        <w:t xml:space="preserve"> Министерства строительства и жилищно-коммунального </w:t>
      </w:r>
      <w:r w:rsidR="005F668A">
        <w:rPr>
          <w:rFonts w:eastAsiaTheme="minorHAnsi"/>
          <w:sz w:val="28"/>
          <w:szCs w:val="28"/>
          <w:lang w:eastAsia="en-US"/>
        </w:rPr>
        <w:t xml:space="preserve">                </w:t>
      </w:r>
      <w:r w:rsidR="00F41639" w:rsidRPr="00F41639">
        <w:rPr>
          <w:rFonts w:eastAsiaTheme="minorHAnsi"/>
          <w:sz w:val="28"/>
          <w:szCs w:val="28"/>
          <w:lang w:eastAsia="en-US"/>
        </w:rPr>
        <w:t>хо</w:t>
      </w:r>
      <w:r w:rsidR="00CF0706">
        <w:rPr>
          <w:rFonts w:eastAsiaTheme="minorHAnsi"/>
          <w:sz w:val="28"/>
          <w:szCs w:val="28"/>
          <w:lang w:eastAsia="en-US"/>
        </w:rPr>
        <w:t>зяйства РФ от 30.12.</w:t>
      </w:r>
      <w:r w:rsidR="008F147C">
        <w:rPr>
          <w:rFonts w:eastAsiaTheme="minorHAnsi"/>
          <w:sz w:val="28"/>
          <w:szCs w:val="28"/>
          <w:lang w:eastAsia="en-US"/>
        </w:rPr>
        <w:t>2021</w:t>
      </w:r>
      <w:r w:rsidR="005F668A">
        <w:rPr>
          <w:rFonts w:eastAsiaTheme="minorHAnsi"/>
          <w:sz w:val="28"/>
          <w:szCs w:val="28"/>
          <w:lang w:eastAsia="en-US"/>
        </w:rPr>
        <w:t xml:space="preserve"> </w:t>
      </w:r>
      <w:r w:rsidR="00F41639">
        <w:rPr>
          <w:rFonts w:eastAsiaTheme="minorHAnsi"/>
          <w:sz w:val="28"/>
          <w:szCs w:val="28"/>
          <w:lang w:eastAsia="en-US"/>
        </w:rPr>
        <w:t>№</w:t>
      </w:r>
      <w:r w:rsidR="00F41639" w:rsidRPr="00F41639">
        <w:rPr>
          <w:rFonts w:eastAsiaTheme="minorHAnsi"/>
          <w:sz w:val="28"/>
          <w:szCs w:val="28"/>
          <w:lang w:eastAsia="en-US"/>
        </w:rPr>
        <w:t xml:space="preserve"> 58296-КМ/14 </w:t>
      </w:r>
      <w:r w:rsidR="00F41639">
        <w:rPr>
          <w:rFonts w:eastAsiaTheme="minorHAnsi"/>
          <w:sz w:val="28"/>
          <w:szCs w:val="28"/>
          <w:lang w:eastAsia="en-US"/>
        </w:rPr>
        <w:t>«</w:t>
      </w:r>
      <w:r w:rsidR="00F41639" w:rsidRPr="00F41639">
        <w:rPr>
          <w:rFonts w:eastAsiaTheme="minorHAnsi"/>
          <w:sz w:val="28"/>
          <w:szCs w:val="28"/>
          <w:lang w:eastAsia="en-US"/>
        </w:rPr>
        <w:t xml:space="preserve">О типовых административных регламентах предоставления массовых социально значимых услуг </w:t>
      </w:r>
      <w:r w:rsidR="00F41639">
        <w:rPr>
          <w:rFonts w:eastAsiaTheme="minorHAnsi"/>
          <w:sz w:val="28"/>
          <w:szCs w:val="28"/>
          <w:lang w:eastAsia="en-US"/>
        </w:rPr>
        <w:t>«</w:t>
      </w:r>
      <w:r w:rsidR="00F41639" w:rsidRPr="00F41639">
        <w:rPr>
          <w:rFonts w:eastAsiaTheme="minorHAnsi"/>
          <w:sz w:val="28"/>
          <w:szCs w:val="28"/>
          <w:lang w:eastAsia="en-US"/>
        </w:rPr>
        <w:t>Предоставление жилого помещения по договору социального найма</w:t>
      </w:r>
      <w:r w:rsidR="00F41639">
        <w:rPr>
          <w:rFonts w:eastAsiaTheme="minorHAnsi"/>
          <w:sz w:val="28"/>
          <w:szCs w:val="28"/>
          <w:lang w:eastAsia="en-US"/>
        </w:rPr>
        <w:t>»</w:t>
      </w:r>
      <w:r w:rsidR="00F41639" w:rsidRPr="00F41639">
        <w:rPr>
          <w:rFonts w:eastAsiaTheme="minorHAnsi"/>
          <w:sz w:val="28"/>
          <w:szCs w:val="28"/>
          <w:lang w:eastAsia="en-US"/>
        </w:rPr>
        <w:t xml:space="preserve"> и </w:t>
      </w:r>
      <w:r w:rsidR="00F41639">
        <w:rPr>
          <w:rFonts w:eastAsiaTheme="minorHAnsi"/>
          <w:sz w:val="28"/>
          <w:szCs w:val="28"/>
          <w:lang w:eastAsia="en-US"/>
        </w:rPr>
        <w:t>«</w:t>
      </w:r>
      <w:r w:rsidR="00F41639" w:rsidRPr="00F41639">
        <w:rPr>
          <w:rFonts w:eastAsiaTheme="minorHAnsi"/>
          <w:sz w:val="28"/>
          <w:szCs w:val="28"/>
          <w:lang w:eastAsia="en-US"/>
        </w:rPr>
        <w:t>Принятие на учет граждан в качестве нуждающихся в жилых помещениях</w:t>
      </w:r>
      <w:r w:rsidR="00F41639">
        <w:rPr>
          <w:rFonts w:eastAsiaTheme="minorHAnsi"/>
          <w:sz w:val="28"/>
          <w:szCs w:val="28"/>
          <w:lang w:eastAsia="en-US"/>
        </w:rPr>
        <w:t xml:space="preserve">», </w:t>
      </w:r>
      <w:r w:rsidR="00782302" w:rsidRPr="00782302">
        <w:rPr>
          <w:rFonts w:eastAsiaTheme="minorHAnsi"/>
          <w:sz w:val="28"/>
          <w:szCs w:val="28"/>
          <w:lang w:eastAsia="en-US"/>
        </w:rPr>
        <w:t>в целях приведения муниципальных правовых актов</w:t>
      </w:r>
      <w:r w:rsidR="000A71D9">
        <w:rPr>
          <w:rFonts w:eastAsiaTheme="minorHAnsi"/>
          <w:sz w:val="28"/>
          <w:szCs w:val="28"/>
          <w:lang w:eastAsia="en-US"/>
        </w:rPr>
        <w:t xml:space="preserve"> </w:t>
      </w:r>
      <w:r w:rsidR="00A37A6A">
        <w:rPr>
          <w:rFonts w:eastAsiaTheme="minorHAnsi"/>
          <w:sz w:val="28"/>
          <w:szCs w:val="28"/>
          <w:lang w:eastAsia="en-US"/>
        </w:rPr>
        <w:t>Семейского</w:t>
      </w:r>
      <w:r w:rsidR="000A71D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782302" w:rsidRPr="00782302">
        <w:rPr>
          <w:rFonts w:eastAsiaTheme="minorHAnsi"/>
          <w:sz w:val="28"/>
          <w:szCs w:val="28"/>
          <w:lang w:eastAsia="en-US"/>
        </w:rPr>
        <w:t xml:space="preserve"> Подгоренского муниципального района Воронежской области в соответствие с действующим законодательством Российской Федерации</w:t>
      </w:r>
      <w:r w:rsidR="00782302">
        <w:rPr>
          <w:rFonts w:eastAsiaTheme="minorHAnsi"/>
          <w:sz w:val="28"/>
          <w:szCs w:val="28"/>
          <w:lang w:eastAsia="en-US"/>
        </w:rPr>
        <w:t>,</w:t>
      </w:r>
      <w:r w:rsidR="00782302" w:rsidRPr="00782302">
        <w:rPr>
          <w:rFonts w:eastAsiaTheme="minorHAnsi"/>
          <w:sz w:val="28"/>
          <w:szCs w:val="28"/>
          <w:lang w:eastAsia="en-US"/>
        </w:rPr>
        <w:t xml:space="preserve"> </w:t>
      </w:r>
      <w:r w:rsidRPr="00407301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A37A6A">
        <w:rPr>
          <w:rFonts w:eastAsiaTheme="minorHAnsi"/>
          <w:sz w:val="28"/>
          <w:szCs w:val="28"/>
          <w:lang w:eastAsia="en-US"/>
        </w:rPr>
        <w:t>Семейского</w:t>
      </w:r>
      <w:r w:rsidR="000A71D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407301">
        <w:rPr>
          <w:rFonts w:eastAsiaTheme="minorHAnsi"/>
          <w:sz w:val="28"/>
          <w:szCs w:val="28"/>
          <w:lang w:eastAsia="en-US"/>
        </w:rPr>
        <w:t xml:space="preserve">Подгоренского муниципального района </w:t>
      </w:r>
    </w:p>
    <w:p w:rsidR="00A37A6A" w:rsidRPr="00407301" w:rsidRDefault="00A37A6A" w:rsidP="00A37A6A">
      <w:pPr>
        <w:spacing w:line="360" w:lineRule="auto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pacing w:val="70"/>
          <w:sz w:val="28"/>
          <w:szCs w:val="28"/>
          <w:lang w:eastAsia="en-US"/>
        </w:rPr>
        <w:t>ПОСТАНОВЛЯЕТ:</w:t>
      </w:r>
    </w:p>
    <w:p w:rsidR="00881DB7" w:rsidRDefault="00881DB7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7301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A867F2">
        <w:rPr>
          <w:rFonts w:eastAsiaTheme="minorHAnsi"/>
          <w:sz w:val="28"/>
          <w:szCs w:val="28"/>
          <w:lang w:eastAsia="en-US"/>
        </w:rPr>
        <w:t>а</w:t>
      </w:r>
      <w:r w:rsidRPr="00407301">
        <w:rPr>
          <w:rFonts w:eastAsiaTheme="minorHAnsi"/>
          <w:sz w:val="28"/>
          <w:szCs w:val="28"/>
          <w:lang w:eastAsia="en-US"/>
        </w:rPr>
        <w:t xml:space="preserve">дминистративный регламент по предоставлению муниципальной услуги </w:t>
      </w:r>
      <w:r w:rsidRPr="00407301">
        <w:rPr>
          <w:rFonts w:eastAsiaTheme="minorHAnsi"/>
          <w:color w:val="000000"/>
          <w:sz w:val="28"/>
          <w:szCs w:val="28"/>
          <w:lang w:eastAsia="en-US"/>
        </w:rPr>
        <w:t>«</w:t>
      </w:r>
      <w:r w:rsidR="008B790E" w:rsidRPr="008B790E">
        <w:rPr>
          <w:sz w:val="28"/>
          <w:szCs w:val="28"/>
        </w:rPr>
        <w:t>Принятие на учет граждан в качестве нуждающихся в жилых помещениях</w:t>
      </w:r>
      <w:r w:rsidRPr="00407301">
        <w:rPr>
          <w:rFonts w:eastAsiaTheme="minorHAnsi"/>
          <w:color w:val="000000"/>
          <w:sz w:val="28"/>
          <w:szCs w:val="28"/>
          <w:lang w:eastAsia="en-US"/>
        </w:rPr>
        <w:t xml:space="preserve">» на территории </w:t>
      </w:r>
      <w:r w:rsidR="00A37A6A">
        <w:rPr>
          <w:rFonts w:eastAsiaTheme="minorHAnsi"/>
          <w:color w:val="000000"/>
          <w:sz w:val="28"/>
          <w:szCs w:val="28"/>
          <w:lang w:eastAsia="en-US"/>
        </w:rPr>
        <w:t>Семейского</w:t>
      </w:r>
      <w:r w:rsidR="000A71D9">
        <w:rPr>
          <w:rFonts w:eastAsiaTheme="minorHAnsi"/>
          <w:color w:val="000000"/>
          <w:sz w:val="28"/>
          <w:szCs w:val="28"/>
          <w:lang w:eastAsia="en-US"/>
        </w:rPr>
        <w:t xml:space="preserve"> сельского</w:t>
      </w:r>
      <w:r w:rsidRPr="00407301">
        <w:rPr>
          <w:rFonts w:eastAsiaTheme="minorHAnsi"/>
          <w:color w:val="000000"/>
          <w:sz w:val="28"/>
          <w:szCs w:val="28"/>
          <w:lang w:eastAsia="en-US"/>
        </w:rPr>
        <w:t xml:space="preserve"> поселения </w:t>
      </w:r>
      <w:r w:rsidRPr="00407301">
        <w:rPr>
          <w:rFonts w:eastAsiaTheme="minorHAnsi"/>
          <w:color w:val="000000"/>
          <w:sz w:val="28"/>
          <w:szCs w:val="28"/>
          <w:lang w:eastAsia="en-US"/>
        </w:rPr>
        <w:lastRenderedPageBreak/>
        <w:t>Подгоренского муниципального района Воронежской области</w:t>
      </w:r>
      <w:r w:rsidRPr="00407301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8F147C">
        <w:rPr>
          <w:rFonts w:eastAsiaTheme="minorHAnsi"/>
          <w:sz w:val="28"/>
          <w:szCs w:val="28"/>
          <w:lang w:eastAsia="en-US"/>
        </w:rPr>
        <w:t>к настоящему постановлению</w:t>
      </w:r>
      <w:r w:rsidRPr="00407301">
        <w:rPr>
          <w:rFonts w:eastAsiaTheme="minorHAnsi"/>
          <w:sz w:val="28"/>
          <w:szCs w:val="28"/>
          <w:lang w:eastAsia="en-US"/>
        </w:rPr>
        <w:t>.</w:t>
      </w:r>
    </w:p>
    <w:p w:rsidR="00A37A6A" w:rsidRPr="00407301" w:rsidRDefault="00A37A6A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Постановление администрации Семейского сель</w:t>
      </w:r>
      <w:r w:rsidR="00EA2F5A">
        <w:rPr>
          <w:rFonts w:eastAsiaTheme="minorHAnsi"/>
          <w:sz w:val="28"/>
          <w:szCs w:val="28"/>
          <w:lang w:eastAsia="en-US"/>
        </w:rPr>
        <w:t xml:space="preserve">ского поселения от 11.04.2016г. №27 </w:t>
      </w:r>
      <w:r>
        <w:rPr>
          <w:rFonts w:eastAsiaTheme="minorHAnsi"/>
          <w:sz w:val="28"/>
          <w:szCs w:val="28"/>
          <w:lang w:eastAsia="en-US"/>
        </w:rPr>
        <w:t>считать утратившим силу.</w:t>
      </w:r>
    </w:p>
    <w:p w:rsidR="00881DB7" w:rsidRPr="000A71D9" w:rsidRDefault="00A37A6A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81DB7" w:rsidRPr="00407301">
        <w:rPr>
          <w:rFonts w:eastAsiaTheme="minorHAnsi"/>
          <w:sz w:val="28"/>
          <w:szCs w:val="28"/>
          <w:lang w:eastAsia="en-US"/>
        </w:rPr>
        <w:t xml:space="preserve">.  </w:t>
      </w:r>
      <w:r w:rsidR="000A71D9" w:rsidRPr="000A71D9">
        <w:rPr>
          <w:sz w:val="28"/>
          <w:szCs w:val="28"/>
        </w:rPr>
        <w:t xml:space="preserve">Настоящее постановление  вступает  в силу </w:t>
      </w:r>
      <w:proofErr w:type="gramStart"/>
      <w:r w:rsidR="000A71D9" w:rsidRPr="000A71D9">
        <w:rPr>
          <w:sz w:val="28"/>
          <w:szCs w:val="28"/>
        </w:rPr>
        <w:t>с даты</w:t>
      </w:r>
      <w:proofErr w:type="gramEnd"/>
      <w:r w:rsidR="000A71D9" w:rsidRPr="000A71D9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>
        <w:rPr>
          <w:sz w:val="28"/>
          <w:szCs w:val="28"/>
        </w:rPr>
        <w:t>Семейского</w:t>
      </w:r>
      <w:r w:rsidR="000A71D9" w:rsidRPr="000A71D9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>Семейского</w:t>
      </w:r>
      <w:r w:rsidR="000A71D9" w:rsidRPr="000A71D9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81DB7" w:rsidRPr="00407301" w:rsidRDefault="000A71D9" w:rsidP="00881DB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81DB7" w:rsidRPr="00407301">
        <w:rPr>
          <w:rFonts w:eastAsiaTheme="minorHAnsi"/>
          <w:sz w:val="28"/>
          <w:szCs w:val="28"/>
          <w:lang w:eastAsia="en-US"/>
        </w:rPr>
        <w:t xml:space="preserve">.  Контроль за выполнением настоящего постановления </w:t>
      </w:r>
      <w:r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881DB7" w:rsidRPr="00407301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81DB7" w:rsidRPr="00407301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37A6A" w:rsidRDefault="005119D4" w:rsidP="000A71D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A37A6A">
        <w:rPr>
          <w:rFonts w:eastAsiaTheme="minorHAnsi"/>
          <w:sz w:val="28"/>
          <w:szCs w:val="28"/>
          <w:lang w:eastAsia="en-US"/>
        </w:rPr>
        <w:t xml:space="preserve">Семейского </w:t>
      </w:r>
    </w:p>
    <w:p w:rsidR="00A40D91" w:rsidRPr="00407301" w:rsidRDefault="00A37A6A" w:rsidP="000A71D9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сельского поселения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Е.В.Гермоненко</w:t>
      </w:r>
      <w:proofErr w:type="spellEnd"/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881DB7" w:rsidRDefault="00881DB7" w:rsidP="00881DB7">
      <w:pPr>
        <w:pStyle w:val="af4"/>
        <w:rPr>
          <w:sz w:val="26"/>
          <w:szCs w:val="26"/>
        </w:rPr>
      </w:pPr>
    </w:p>
    <w:p w:rsidR="00EA2F5A" w:rsidRDefault="00EA2F5A" w:rsidP="00881DB7">
      <w:pPr>
        <w:pStyle w:val="af4"/>
        <w:rPr>
          <w:sz w:val="26"/>
          <w:szCs w:val="26"/>
        </w:rPr>
      </w:pPr>
    </w:p>
    <w:p w:rsidR="00EA2F5A" w:rsidRPr="00407301" w:rsidRDefault="00EA2F5A" w:rsidP="00881DB7">
      <w:pPr>
        <w:pStyle w:val="af4"/>
        <w:rPr>
          <w:sz w:val="26"/>
          <w:szCs w:val="26"/>
        </w:rPr>
      </w:pPr>
    </w:p>
    <w:p w:rsidR="00881DB7" w:rsidRPr="00407301" w:rsidRDefault="00881DB7" w:rsidP="00881DB7">
      <w:pPr>
        <w:pStyle w:val="af4"/>
        <w:rPr>
          <w:sz w:val="26"/>
          <w:szCs w:val="26"/>
        </w:rPr>
      </w:pPr>
    </w:p>
    <w:p w:rsidR="0008799A" w:rsidRDefault="0008799A" w:rsidP="000F634F">
      <w:pPr>
        <w:pStyle w:val="af4"/>
        <w:tabs>
          <w:tab w:val="left" w:pos="6900"/>
        </w:tabs>
        <w:rPr>
          <w:sz w:val="26"/>
          <w:szCs w:val="26"/>
        </w:rPr>
      </w:pPr>
    </w:p>
    <w:p w:rsidR="000A71D9" w:rsidRPr="00E07D52" w:rsidRDefault="000A71D9" w:rsidP="000A71D9">
      <w:pPr>
        <w:spacing w:line="276" w:lineRule="auto"/>
        <w:jc w:val="right"/>
      </w:pPr>
      <w:r w:rsidRPr="00E07D52">
        <w:lastRenderedPageBreak/>
        <w:t xml:space="preserve">Приложение </w:t>
      </w:r>
    </w:p>
    <w:p w:rsidR="000A71D9" w:rsidRPr="00E07D52" w:rsidRDefault="000A71D9" w:rsidP="000A71D9">
      <w:pPr>
        <w:spacing w:line="276" w:lineRule="auto"/>
        <w:jc w:val="right"/>
      </w:pPr>
      <w:r w:rsidRPr="00E07D52">
        <w:t>к постановлению администрации</w:t>
      </w:r>
    </w:p>
    <w:p w:rsidR="000A71D9" w:rsidRPr="00E07D52" w:rsidRDefault="00A37A6A" w:rsidP="000A71D9">
      <w:pPr>
        <w:spacing w:line="276" w:lineRule="auto"/>
        <w:jc w:val="right"/>
      </w:pPr>
      <w:r>
        <w:t>Семейского</w:t>
      </w:r>
      <w:r w:rsidR="000A71D9" w:rsidRPr="00E07D52">
        <w:t xml:space="preserve"> сельского поселения </w:t>
      </w:r>
    </w:p>
    <w:p w:rsidR="000A71D9" w:rsidRPr="00E07D52" w:rsidRDefault="000A71D9" w:rsidP="000A71D9">
      <w:pPr>
        <w:spacing w:line="276" w:lineRule="auto"/>
        <w:jc w:val="right"/>
      </w:pPr>
      <w:r w:rsidRPr="00E07D52">
        <w:t xml:space="preserve">Подгоренского муниципального </w:t>
      </w:r>
    </w:p>
    <w:p w:rsidR="000A71D9" w:rsidRPr="00E07D52" w:rsidRDefault="000A71D9" w:rsidP="000A71D9">
      <w:pPr>
        <w:spacing w:line="276" w:lineRule="auto"/>
        <w:jc w:val="right"/>
      </w:pPr>
      <w:r w:rsidRPr="00E07D52">
        <w:t>района Воронежской области</w:t>
      </w:r>
    </w:p>
    <w:p w:rsidR="000A71D9" w:rsidRPr="00E07D52" w:rsidRDefault="00EA2F5A" w:rsidP="000A71D9">
      <w:pPr>
        <w:spacing w:line="276" w:lineRule="auto"/>
        <w:jc w:val="right"/>
      </w:pPr>
      <w:r>
        <w:t>от 11.10.2022 г. №40</w:t>
      </w:r>
    </w:p>
    <w:p w:rsidR="000A71D9" w:rsidRPr="000A71D9" w:rsidRDefault="000A71D9" w:rsidP="000A71D9">
      <w:pPr>
        <w:spacing w:line="276" w:lineRule="auto"/>
        <w:jc w:val="righ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0A71D9" w:rsidRPr="00E07D52" w:rsidRDefault="000A71D9" w:rsidP="00E07D52">
      <w:pPr>
        <w:spacing w:line="276" w:lineRule="auto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Административный регламент</w:t>
      </w:r>
    </w:p>
    <w:p w:rsidR="000A71D9" w:rsidRPr="00E07D52" w:rsidRDefault="000A71D9" w:rsidP="00E07D52">
      <w:pPr>
        <w:spacing w:line="276" w:lineRule="auto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 xml:space="preserve">администрации </w:t>
      </w:r>
      <w:r w:rsidR="00A37A6A">
        <w:rPr>
          <w:b/>
          <w:sz w:val="26"/>
          <w:szCs w:val="26"/>
        </w:rPr>
        <w:t xml:space="preserve">Семейского сельского поселения </w:t>
      </w:r>
      <w:r w:rsidRPr="00E07D52">
        <w:rPr>
          <w:b/>
          <w:sz w:val="26"/>
          <w:szCs w:val="26"/>
        </w:rPr>
        <w:t>Подгоренского муниципального района Воронежской области по предоставлению муниципальной услуги</w:t>
      </w:r>
    </w:p>
    <w:p w:rsidR="000A71D9" w:rsidRPr="00E07D52" w:rsidRDefault="000A71D9" w:rsidP="00E07D52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E07D52">
        <w:rPr>
          <w:rFonts w:eastAsiaTheme="minorHAnsi"/>
          <w:b/>
          <w:sz w:val="26"/>
          <w:szCs w:val="26"/>
          <w:lang w:eastAsia="en-US"/>
        </w:rPr>
        <w:t>«Принятие на учет граждан в качестве нуждающихся в жилых помещениях»</w:t>
      </w:r>
    </w:p>
    <w:p w:rsidR="000A71D9" w:rsidRPr="00E07D52" w:rsidRDefault="000A71D9" w:rsidP="00E07D52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A71D9" w:rsidRPr="00E07D52" w:rsidRDefault="000A71D9" w:rsidP="00E07D52">
      <w:pPr>
        <w:numPr>
          <w:ilvl w:val="0"/>
          <w:numId w:val="13"/>
        </w:numPr>
        <w:spacing w:after="200" w:line="276" w:lineRule="auto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Общие положения</w:t>
      </w:r>
    </w:p>
    <w:p w:rsidR="000A71D9" w:rsidRPr="00E07D52" w:rsidRDefault="000A71D9" w:rsidP="00E07D52">
      <w:pPr>
        <w:spacing w:line="276" w:lineRule="auto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pacing w:line="276" w:lineRule="auto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Предмет регулирования Административного регламента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«Принятие на учет граждан в качестве нуждающихся в жилых помещениях» на территории </w:t>
      </w:r>
      <w:r w:rsidR="00A37A6A">
        <w:rPr>
          <w:sz w:val="26"/>
          <w:szCs w:val="26"/>
        </w:rPr>
        <w:t>Семейского</w:t>
      </w:r>
      <w:r w:rsidR="00C97968" w:rsidRPr="00E07D52">
        <w:rPr>
          <w:sz w:val="26"/>
          <w:szCs w:val="26"/>
        </w:rPr>
        <w:t xml:space="preserve"> сельского</w:t>
      </w:r>
      <w:r w:rsidRPr="00E07D52">
        <w:rPr>
          <w:sz w:val="26"/>
          <w:szCs w:val="26"/>
        </w:rPr>
        <w:t xml:space="preserve"> поселения Подгоренского муниципального района Воронежской области. Настоящий Административный регламент регулирует отношения, возникающие на основании </w:t>
      </w:r>
      <w:hyperlink r:id="rId9" w:anchor="/document/10103000/entry/0" w:history="1">
        <w:r w:rsidRPr="00E07D52">
          <w:rPr>
            <w:sz w:val="26"/>
            <w:szCs w:val="26"/>
          </w:rPr>
          <w:t>Конституции</w:t>
        </w:r>
      </w:hyperlink>
      <w:r w:rsidRPr="00E07D52">
        <w:rPr>
          <w:sz w:val="26"/>
          <w:szCs w:val="26"/>
        </w:rPr>
        <w:t xml:space="preserve"> Российской Федерации, </w:t>
      </w:r>
      <w:hyperlink r:id="rId10" w:anchor="/document/12138291/entry/0" w:history="1">
        <w:r w:rsidRPr="00E07D52">
          <w:rPr>
            <w:sz w:val="26"/>
            <w:szCs w:val="26"/>
          </w:rPr>
          <w:t>Жилищного кодекса</w:t>
        </w:r>
      </w:hyperlink>
      <w:r w:rsidRPr="00E07D52">
        <w:rPr>
          <w:sz w:val="26"/>
          <w:szCs w:val="26"/>
        </w:rPr>
        <w:t xml:space="preserve"> Российской Федерации, </w:t>
      </w:r>
      <w:hyperlink r:id="rId11" w:anchor="/document/10900200/entry/0" w:history="1">
        <w:r w:rsidRPr="00E07D52">
          <w:rPr>
            <w:sz w:val="26"/>
            <w:szCs w:val="26"/>
          </w:rPr>
          <w:t>Налогового кодекса</w:t>
        </w:r>
      </w:hyperlink>
      <w:r w:rsidRPr="00E07D52">
        <w:rPr>
          <w:sz w:val="26"/>
          <w:szCs w:val="26"/>
        </w:rPr>
        <w:t xml:space="preserve"> Российской Федерации, </w:t>
      </w:r>
      <w:hyperlink r:id="rId12" w:anchor="/document/12177515/entry/0" w:history="1">
        <w:r w:rsidRPr="00E07D52">
          <w:rPr>
            <w:sz w:val="26"/>
            <w:szCs w:val="26"/>
          </w:rPr>
          <w:t>Федерального закона</w:t>
        </w:r>
      </w:hyperlink>
      <w:r w:rsidRPr="00E07D52">
        <w:rPr>
          <w:sz w:val="26"/>
          <w:szCs w:val="26"/>
        </w:rPr>
        <w:t xml:space="preserve"> от 27 июля 2010 № 210-ФЗ «Об организации предоставления государственных и муниципальных услуг», нормативных правовых актов Воронежской области, на основании которых может оказываться данная услуга.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Круг Заявителей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1.2.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- Заявитель).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1.3. Интересы заявителей, указанных в </w:t>
      </w:r>
      <w:hyperlink r:id="rId13" w:anchor="/document/403702078/entry/2012" w:history="1">
        <w:r w:rsidRPr="00E07D52">
          <w:rPr>
            <w:sz w:val="26"/>
            <w:szCs w:val="26"/>
          </w:rPr>
          <w:t>пункте 1.2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97968" w:rsidRPr="00E07D52" w:rsidRDefault="00C97968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 xml:space="preserve">1) непосредственно при личном приеме заявителя в администрацию </w:t>
      </w:r>
      <w:r w:rsidR="00A37A6A">
        <w:rPr>
          <w:sz w:val="26"/>
          <w:szCs w:val="26"/>
        </w:rPr>
        <w:t>Семейского</w:t>
      </w:r>
      <w:r w:rsidR="00C97968" w:rsidRPr="00E07D52">
        <w:rPr>
          <w:sz w:val="26"/>
          <w:szCs w:val="26"/>
        </w:rPr>
        <w:t xml:space="preserve"> сельского поселения </w:t>
      </w:r>
      <w:r w:rsidRPr="00E07D52">
        <w:rPr>
          <w:sz w:val="26"/>
          <w:szCs w:val="26"/>
        </w:rPr>
        <w:t>Подгоренского муниципального района Воронежской области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2) по телефону в Уполномоченном органе или многофункциональном центре;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4) посредством размещения в открытой и доступной форме информации: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4" w:tgtFrame="_blank" w:history="1">
        <w:r w:rsidRPr="00E07D52">
          <w:rPr>
            <w:sz w:val="26"/>
            <w:szCs w:val="26"/>
            <w:u w:val="single"/>
          </w:rPr>
          <w:t>https://www.gosuslugi.ru/</w:t>
        </w:r>
      </w:hyperlink>
      <w:r w:rsidRPr="00E07D52">
        <w:rPr>
          <w:sz w:val="26"/>
          <w:szCs w:val="26"/>
        </w:rPr>
        <w:t>) (далее - ЕПГУ);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 официальном сайте Уполномоченного орг</w:t>
      </w:r>
      <w:r w:rsidR="00C97968" w:rsidRPr="00E07D52">
        <w:rPr>
          <w:sz w:val="26"/>
          <w:szCs w:val="26"/>
        </w:rPr>
        <w:t>ана (</w:t>
      </w:r>
      <w:r w:rsidR="00D10827" w:rsidRPr="00D10827">
        <w:rPr>
          <w:sz w:val="28"/>
        </w:rPr>
        <w:t>https://semeyskoe.ru/)</w:t>
      </w:r>
      <w:r w:rsidR="00D10827">
        <w:rPr>
          <w:sz w:val="28"/>
        </w:rPr>
        <w:t>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1.5. Информирование осуществляется по вопросам, касающимся: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способов подачи заявления о предоставлении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порядка и сроков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E07D52">
        <w:rPr>
          <w:sz w:val="26"/>
          <w:szCs w:val="26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изложить обращение в письменной форме;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назначить другое время для консультаций.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5" w:anchor="/document/403702078/entry/2015" w:history="1">
        <w:r w:rsidRPr="00E07D52">
          <w:rPr>
            <w:sz w:val="26"/>
            <w:szCs w:val="26"/>
          </w:rPr>
          <w:t>пункте 1.5.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 в порядке, установленном </w:t>
      </w:r>
      <w:hyperlink r:id="rId16" w:anchor="/document/12146661/entry/0" w:history="1">
        <w:r w:rsidRPr="00E07D52">
          <w:rPr>
            <w:sz w:val="26"/>
            <w:szCs w:val="26"/>
          </w:rPr>
          <w:t>Федеральным законом</w:t>
        </w:r>
      </w:hyperlink>
      <w:r w:rsidRPr="00E07D52">
        <w:rPr>
          <w:sz w:val="26"/>
          <w:szCs w:val="26"/>
        </w:rPr>
        <w:t xml:space="preserve"> от 2 мая 2006  № 59-ФЗ «О порядке рассмотрения обращений граждан Российской Федерации» (далее - Федеральный закон № 59-ФЗ).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1.8. На </w:t>
      </w:r>
      <w:hyperlink r:id="rId17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 xml:space="preserve"> размещаются сведения, предусмотренные </w:t>
      </w:r>
      <w:hyperlink r:id="rId18" w:anchor="/document/12191208/entry/1000" w:history="1">
        <w:r w:rsidRPr="00E07D52">
          <w:rPr>
            <w:sz w:val="26"/>
            <w:szCs w:val="26"/>
          </w:rPr>
          <w:t>Положением</w:t>
        </w:r>
      </w:hyperlink>
      <w:r w:rsidRPr="00E07D52">
        <w:rPr>
          <w:sz w:val="26"/>
          <w:szCs w:val="26"/>
        </w:rPr>
        <w:t xml:space="preserve"> 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hyperlink r:id="rId19" w:anchor="/document/12191208/entry/0" w:history="1">
        <w:r w:rsidRPr="00E07D52">
          <w:rPr>
            <w:sz w:val="26"/>
            <w:szCs w:val="26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от 24 октября 2011      № 861.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E07D52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</w:t>
      </w:r>
      <w:r w:rsidRPr="00E07D52">
        <w:rPr>
          <w:sz w:val="26"/>
          <w:szCs w:val="26"/>
        </w:rPr>
        <w:lastRenderedPageBreak/>
        <w:t>числе Административный регламент, которые по требованию заявителя предоставляются ему для ознакомления.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hyperlink r:id="rId20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07D52" w:rsidRPr="00E07D52" w:rsidRDefault="00E07D52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E07D52" w:rsidRPr="00E07D52" w:rsidRDefault="00E07D52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II. Стандарт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Наименование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2.1. Муниципальная услуга «Принятие на учет граждан в качестве нуждающихся в жилых помещениях».</w:t>
      </w:r>
    </w:p>
    <w:p w:rsidR="000A71D9" w:rsidRPr="00934DCA" w:rsidRDefault="000A71D9" w:rsidP="00934DCA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934DCA">
        <w:rPr>
          <w:b/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2.2. Муниципальная услуга предоставляется Уполномоченным       органом – администрацией</w:t>
      </w:r>
      <w:r w:rsidR="00E07D52" w:rsidRPr="00E07D52">
        <w:rPr>
          <w:sz w:val="26"/>
          <w:szCs w:val="26"/>
        </w:rPr>
        <w:t xml:space="preserve"> </w:t>
      </w:r>
      <w:r w:rsidR="00D10827">
        <w:rPr>
          <w:sz w:val="26"/>
          <w:szCs w:val="26"/>
        </w:rPr>
        <w:t>Семейского</w:t>
      </w:r>
      <w:r w:rsidR="00E07D52" w:rsidRPr="00E07D52">
        <w:rPr>
          <w:sz w:val="26"/>
          <w:szCs w:val="26"/>
        </w:rPr>
        <w:t xml:space="preserve"> сельского поселения</w:t>
      </w:r>
      <w:r w:rsidRPr="00E07D52">
        <w:rPr>
          <w:sz w:val="26"/>
          <w:szCs w:val="26"/>
        </w:rPr>
        <w:t xml:space="preserve"> Подгоренского муниципального района Воронежской области.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 При предоставлении муниципальной услуги Уполномоченный орган взаимодействует с: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2.3.3. Пенсионным Фондом Российской Федерации в части проверки соответствия фамильно-именной группы, даты рождения, СНИЛС, сведений о страховом стаже </w:t>
      </w:r>
      <w:r w:rsidRPr="00E07D52">
        <w:rPr>
          <w:sz w:val="26"/>
          <w:szCs w:val="26"/>
        </w:rPr>
        <w:lastRenderedPageBreak/>
        <w:t>застрахованного лица, сведений об инвалидности из Единой государственной информационной системы социального обеспечения.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 Результатом предоставления муниципальной услуги является: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2.5.1. Решение о предоставлении муниципальной услуги по форме, согласно </w:t>
      </w:r>
      <w:hyperlink r:id="rId21" w:anchor="/document/403702078/entry/21000" w:history="1">
        <w:r w:rsidRPr="00E07D52">
          <w:rPr>
            <w:sz w:val="26"/>
            <w:szCs w:val="26"/>
          </w:rPr>
          <w:t>Приложению № 1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2.5.2. Решение об отказе в предоставлении муниципальной услуги по форме, согласно </w:t>
      </w:r>
      <w:hyperlink r:id="rId22" w:anchor="/document/403702078/entry/25000" w:history="1">
        <w:r w:rsidRPr="00E07D52">
          <w:rPr>
            <w:sz w:val="26"/>
            <w:szCs w:val="26"/>
          </w:rPr>
          <w:t>Приложению № 5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2.5.3. Уведомление об учете граждан, нуждающихся в жилых помещениях, по форме, согласно </w:t>
      </w:r>
      <w:hyperlink r:id="rId23" w:anchor="/document/403702078/entry/22000" w:history="1">
        <w:r w:rsidRPr="00E07D52">
          <w:rPr>
            <w:sz w:val="26"/>
            <w:szCs w:val="26"/>
          </w:rPr>
          <w:t>Приложению № 2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2.5.4. Уведомление о снятии с учета граждан, нуждающихся в жилых помещениях по форме, согласно </w:t>
      </w:r>
      <w:hyperlink r:id="rId24" w:anchor="/document/403702078/entry/23000" w:history="1">
        <w:r w:rsidRPr="00E07D52">
          <w:rPr>
            <w:sz w:val="26"/>
            <w:szCs w:val="26"/>
          </w:rPr>
          <w:t>Приложению № 3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r:id="rId25" w:anchor="/document/403702078/entry/2025" w:history="1">
        <w:r w:rsidRPr="00E07D52">
          <w:rPr>
            <w:sz w:val="26"/>
            <w:szCs w:val="26"/>
          </w:rPr>
          <w:t>пункте 2.5</w:t>
        </w:r>
      </w:hyperlink>
      <w:r w:rsidRPr="00E07D52">
        <w:rPr>
          <w:sz w:val="26"/>
          <w:szCs w:val="26"/>
        </w:rPr>
        <w:t xml:space="preserve"> Административного регламента.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 </w:t>
      </w:r>
      <w:hyperlink r:id="rId26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E07D52">
        <w:rPr>
          <w:b/>
          <w:sz w:val="26"/>
          <w:szCs w:val="26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 Для получения муниципальной услуги заявитель представляет: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2.8.1. Заявление о предоставлении муниципальной услуги по форме, согласно </w:t>
      </w:r>
      <w:hyperlink r:id="rId27" w:anchor="/document/403702078/entry/26000" w:history="1">
        <w:r w:rsidRPr="00E07D52">
          <w:rPr>
            <w:sz w:val="26"/>
            <w:szCs w:val="26"/>
          </w:rPr>
          <w:t>Приложению № 6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случае направления заявления посредством </w:t>
      </w:r>
      <w:hyperlink r:id="rId28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в форме электронного документа в личном кабинете на </w:t>
      </w:r>
      <w:hyperlink r:id="rId29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2.8.2. Документ, удостоверяющий личность заявителя, представителя.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 направления заявления посредством </w:t>
      </w:r>
      <w:hyperlink r:id="rId30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случае если документ, подтверждающий полномочия заявителя выдано юридическим лицом - должен быть подписан усиленной квалификационной </w:t>
      </w:r>
      <w:hyperlink r:id="rId31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 xml:space="preserve"> уполномоченного лица, выдавшего документ.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</w:t>
      </w:r>
      <w:hyperlink r:id="rId32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 xml:space="preserve"> индивидуального предпринимателя.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случае если документ, подтверждающий полномочия заявителя выдано нотариусом - должен быть подписан усиленной квалификационной </w:t>
      </w:r>
      <w:hyperlink r:id="rId33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 xml:space="preserve"> нотариуса, в иных случаях - подписанный простой электронной подписью.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2.8.3.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</w:t>
      </w:r>
      <w:r w:rsidRPr="00E07D52">
        <w:rPr>
          <w:sz w:val="26"/>
          <w:szCs w:val="26"/>
        </w:rPr>
        <w:lastRenderedPageBreak/>
        <w:t>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2.8.5.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2.8.7. Документ о гражданах, зарегистрированных по месту жительства заявителя.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2.8.8.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2.10. Заявления и прилагаемые документы, указанные в </w:t>
      </w:r>
      <w:hyperlink r:id="rId34" w:anchor="/document/403702078/entry/2029" w:history="1">
        <w:r w:rsidRPr="00E07D52">
          <w:rPr>
            <w:sz w:val="26"/>
            <w:szCs w:val="26"/>
          </w:rPr>
          <w:t>пункте 2.9 - 2.18</w:t>
        </w:r>
      </w:hyperlink>
      <w:r w:rsidRPr="00E07D52">
        <w:rPr>
          <w:sz w:val="26"/>
          <w:szCs w:val="26"/>
        </w:rPr>
        <w:t> 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 </w:t>
      </w:r>
      <w:hyperlink r:id="rId35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2.11.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- 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 - сведения, подтверждающие действительность паспорта гражданина Российской Федерации;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об инвалидности;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о реабилитации лица, репрессированного по политическим мотивам;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о страховом стаже застрахованного лица; сведениями из договора социального найма жилого помещения;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сведения, подтверждающие наличие действующего удостоверения многодетной семьи;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из Единого государственного реестра юридических лиц;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сведения из Единого государственного реестра индивидуальных предпринимателей.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2.12. При предоставлении муниципальной услуги запрещается требовать от заявителя: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 представления документов и информации, которые в соответствии с нормативными правовыми актами Российской Федерации и Воронежской области, муниципальными правовыми актами администрации Подгоренского муниципального района Воронежской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36" w:anchor="/document/12177515/entry/706" w:history="1">
        <w:r w:rsidRPr="00E07D52">
          <w:rPr>
            <w:sz w:val="26"/>
            <w:szCs w:val="26"/>
          </w:rPr>
          <w:t>части 6 статьи 7</w:t>
        </w:r>
      </w:hyperlink>
      <w:r w:rsidRPr="00E07D52">
        <w:rPr>
          <w:sz w:val="26"/>
          <w:szCs w:val="26"/>
        </w:rPr>
        <w:t> Федерального закона                                    от 27 июля 2010 года № 210-ФЗ «Об организации предоставления государственных и муниципальных услуг» (далее - Федеральный закон № 210-ФЗ);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</w:t>
      </w:r>
      <w:hyperlink r:id="rId37" w:anchor="/document/12177515/entry/16011" w:history="1">
        <w:r w:rsidRPr="00E07D52">
          <w:rPr>
            <w:sz w:val="26"/>
            <w:szCs w:val="26"/>
          </w:rPr>
          <w:t>частью 1.1 статьи 16</w:t>
        </w:r>
      </w:hyperlink>
      <w:r w:rsidRPr="00E07D52">
        <w:rPr>
          <w:sz w:val="26"/>
          <w:szCs w:val="26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 1.1 статьи 16 Федерального закона № 210-ФЗ, уведомляется заявитель, а также приносятся извинения за доставленные неудобства.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3) представление неполного комплекта документов;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8) заявление подано лицом, не имеющим полномочий представлять интересы заявителя.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2.15. Основания для отказа в предоставлении муниципальной услуги: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3) не истек срок совершения действий, предусмотренных </w:t>
      </w:r>
      <w:hyperlink r:id="rId38" w:anchor="/document/12138291/entry/53" w:history="1">
        <w:r w:rsidRPr="00E07D52">
          <w:rPr>
            <w:sz w:val="26"/>
            <w:szCs w:val="26"/>
          </w:rPr>
          <w:t>статьей 53</w:t>
        </w:r>
      </w:hyperlink>
      <w:r w:rsidRPr="00E07D52">
        <w:rPr>
          <w:sz w:val="26"/>
          <w:szCs w:val="26"/>
        </w:rPr>
        <w:t> Жилищного кодекса, которые привели к ухудшению жилищных условий.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2.16. В случае обращения по </w:t>
      </w:r>
      <w:proofErr w:type="spellStart"/>
      <w:r w:rsidRPr="00E07D52">
        <w:rPr>
          <w:sz w:val="26"/>
          <w:szCs w:val="26"/>
        </w:rPr>
        <w:t>подуслуге</w:t>
      </w:r>
      <w:proofErr w:type="spellEnd"/>
      <w:r w:rsidRPr="00E07D52">
        <w:rPr>
          <w:sz w:val="26"/>
          <w:szCs w:val="26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E07D52">
        <w:rPr>
          <w:sz w:val="26"/>
          <w:szCs w:val="26"/>
        </w:rPr>
        <w:t>подуслуги</w:t>
      </w:r>
      <w:proofErr w:type="spellEnd"/>
      <w:r w:rsidRPr="00E07D52">
        <w:rPr>
          <w:sz w:val="26"/>
          <w:szCs w:val="26"/>
        </w:rPr>
        <w:t xml:space="preserve">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2.17. В случае обращения по </w:t>
      </w:r>
      <w:proofErr w:type="spellStart"/>
      <w:r w:rsidRPr="00E07D52">
        <w:rPr>
          <w:sz w:val="26"/>
          <w:szCs w:val="26"/>
        </w:rPr>
        <w:t>подуслуге</w:t>
      </w:r>
      <w:proofErr w:type="spellEnd"/>
      <w:r w:rsidRPr="00E07D52">
        <w:rPr>
          <w:sz w:val="26"/>
          <w:szCs w:val="26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E07D52">
        <w:rPr>
          <w:sz w:val="26"/>
          <w:szCs w:val="26"/>
        </w:rPr>
        <w:t>подуслуги</w:t>
      </w:r>
      <w:proofErr w:type="spellEnd"/>
      <w:r w:rsidRPr="00E07D52">
        <w:rPr>
          <w:sz w:val="26"/>
          <w:szCs w:val="26"/>
        </w:rPr>
        <w:t xml:space="preserve">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2.18. В случае обращения по </w:t>
      </w:r>
      <w:proofErr w:type="spellStart"/>
      <w:r w:rsidRPr="00E07D52">
        <w:rPr>
          <w:sz w:val="26"/>
          <w:szCs w:val="26"/>
        </w:rPr>
        <w:t>подуслуге</w:t>
      </w:r>
      <w:proofErr w:type="spellEnd"/>
      <w:r w:rsidRPr="00E07D52">
        <w:rPr>
          <w:sz w:val="26"/>
          <w:szCs w:val="26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E07D52">
        <w:rPr>
          <w:sz w:val="26"/>
          <w:szCs w:val="26"/>
        </w:rPr>
        <w:t>подуслуги</w:t>
      </w:r>
      <w:proofErr w:type="spellEnd"/>
      <w:r w:rsidRPr="00E07D52">
        <w:rPr>
          <w:sz w:val="26"/>
          <w:szCs w:val="26"/>
        </w:rPr>
        <w:t xml:space="preserve">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2.19. Услуги, необходимые и обязательные для предоставления муниципальной услуги, отсутствуют.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2.20. Предоставление муниципальной услуги осуществляется бесплатно.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2.21. Услуги, необходимые и обязательные для предоставления муниципальной услуги, отсутствуют.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2.23.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указанных в </w:t>
      </w:r>
      <w:hyperlink r:id="rId39" w:anchor="/document/403702078/entry/2214" w:history="1">
        <w:r w:rsidRPr="00E07D52">
          <w:rPr>
            <w:sz w:val="26"/>
            <w:szCs w:val="26"/>
            <w:u w:val="single"/>
          </w:rPr>
          <w:t>пункте 2.14</w:t>
        </w:r>
      </w:hyperlink>
      <w:r w:rsidRPr="00E07D52">
        <w:rPr>
          <w:sz w:val="26"/>
          <w:szCs w:val="26"/>
        </w:rPr>
        <w:t xml:space="preserve"> 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hyperlink r:id="rId40" w:anchor="/document/403702078/entry/24000" w:history="1">
        <w:r w:rsidRPr="00E07D52">
          <w:rPr>
            <w:sz w:val="26"/>
            <w:szCs w:val="26"/>
          </w:rPr>
          <w:t>Приложении № 4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</w:t>
      </w:r>
      <w:r w:rsidRPr="00E07D52">
        <w:rPr>
          <w:sz w:val="26"/>
          <w:szCs w:val="26"/>
        </w:rPr>
        <w:lastRenderedPageBreak/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наименование;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местонахождение и юридический адрес;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режим работы;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график приема;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номера телефонов для справок.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противопожарной системой и средствами пожаротушения;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системой оповещения о возникновении чрезвычайной ситуации;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средствами оказания первой медицинской помощи;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туалетными комнатами для посетителей.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номера кабинета и наименования отдела;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фамилии, имени и отчества (последнее - при наличии), должности ответственного лица за прием документов;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графика приема Заявителей.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допуск </w:t>
      </w:r>
      <w:proofErr w:type="spellStart"/>
      <w:r w:rsidRPr="00E07D52">
        <w:rPr>
          <w:sz w:val="26"/>
          <w:szCs w:val="26"/>
        </w:rPr>
        <w:t>сурдопереводчика</w:t>
      </w:r>
      <w:proofErr w:type="spellEnd"/>
      <w:r w:rsidRPr="00E07D52">
        <w:rPr>
          <w:sz w:val="26"/>
          <w:szCs w:val="26"/>
        </w:rPr>
        <w:t xml:space="preserve"> и </w:t>
      </w:r>
      <w:proofErr w:type="spellStart"/>
      <w:r w:rsidRPr="00E07D52">
        <w:rPr>
          <w:sz w:val="26"/>
          <w:szCs w:val="26"/>
        </w:rPr>
        <w:t>тифлосурдопереводчика</w:t>
      </w:r>
      <w:proofErr w:type="spellEnd"/>
      <w:r w:rsidRPr="00E07D52">
        <w:rPr>
          <w:sz w:val="26"/>
          <w:szCs w:val="26"/>
        </w:rPr>
        <w:t>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2.25. Основными показателями доступности предоставления муниципальной услуги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получения заявителем уведомлений о предоставлении муниципальной услуги с помощью </w:t>
      </w:r>
      <w:hyperlink r:id="rId41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2.26. Основными показателями качества предоставления муниципальной услуги являются: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отсутствие нарушений установленных сроков в процессе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 </w:t>
      </w:r>
      <w:hyperlink r:id="rId42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и получения результата муниципальной услуги в многофункциональном центре.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 </w:t>
      </w:r>
      <w:hyperlink r:id="rId43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этом случае заявитель или его представитель авторизуется на </w:t>
      </w:r>
      <w:hyperlink r:id="rId44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 </w:t>
      </w:r>
      <w:hyperlink r:id="rId45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> заявителя, представителя, уполномоченного на подписание заявления.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Результаты предоставления муниципальной услуги, указанные в </w:t>
      </w:r>
      <w:hyperlink r:id="rId46" w:anchor="/document/403702078/entry/2025" w:history="1">
        <w:r w:rsidRPr="00E07D52">
          <w:rPr>
            <w:sz w:val="26"/>
            <w:szCs w:val="26"/>
          </w:rPr>
          <w:t>пункте 2.5</w:t>
        </w:r>
      </w:hyperlink>
      <w:r w:rsidRPr="00E07D52">
        <w:rPr>
          <w:sz w:val="26"/>
          <w:szCs w:val="26"/>
        </w:rPr>
        <w:t> настоящего Административного регламента, направляются заявителю, представителю в личный кабинет на </w:t>
      </w:r>
      <w:hyperlink r:id="rId47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в форме электронного документа, подписанного усиленной квалифицированной </w:t>
      </w:r>
      <w:hyperlink r:id="rId48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> уполномоченного должностного лица Уполномоченного органа в случае направления заявления посредством ЕПГУ.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 направления заявления посредством </w:t>
      </w:r>
      <w:hyperlink r:id="rId49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 </w:t>
      </w:r>
      <w:hyperlink r:id="rId50" w:anchor="/document/403702078/entry/2064" w:history="1">
        <w:r w:rsidRPr="00E07D52">
          <w:rPr>
            <w:sz w:val="26"/>
            <w:szCs w:val="26"/>
          </w:rPr>
          <w:t>пунктом 6.4</w:t>
        </w:r>
      </w:hyperlink>
      <w:r w:rsidRPr="00E07D52">
        <w:rPr>
          <w:sz w:val="26"/>
          <w:szCs w:val="26"/>
        </w:rPr>
        <w:t> настоящего Административного регламента.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2.29. Электронные документы представляются в следующих форматах: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а) </w:t>
      </w:r>
      <w:proofErr w:type="spellStart"/>
      <w:r w:rsidRPr="00E07D52">
        <w:rPr>
          <w:sz w:val="26"/>
          <w:szCs w:val="26"/>
        </w:rPr>
        <w:t>xml</w:t>
      </w:r>
      <w:proofErr w:type="spellEnd"/>
      <w:r w:rsidRPr="00E07D52">
        <w:rPr>
          <w:sz w:val="26"/>
          <w:szCs w:val="26"/>
        </w:rPr>
        <w:t xml:space="preserve"> - для формализованных документов;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б) </w:t>
      </w:r>
      <w:proofErr w:type="spellStart"/>
      <w:r w:rsidRPr="00E07D52">
        <w:rPr>
          <w:sz w:val="26"/>
          <w:szCs w:val="26"/>
        </w:rPr>
        <w:t>doc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docx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odt</w:t>
      </w:r>
      <w:proofErr w:type="spellEnd"/>
      <w:r w:rsidRPr="00E07D52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r:id="rId51" w:anchor="/document/403702078/entry/22293" w:history="1">
        <w:r w:rsidRPr="00E07D52">
          <w:rPr>
            <w:sz w:val="26"/>
            <w:szCs w:val="26"/>
          </w:rPr>
          <w:t>подпункте «в»</w:t>
        </w:r>
      </w:hyperlink>
      <w:r w:rsidRPr="00E07D52">
        <w:rPr>
          <w:sz w:val="26"/>
          <w:szCs w:val="26"/>
        </w:rPr>
        <w:t xml:space="preserve"> настоящего пункта);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в) </w:t>
      </w:r>
      <w:proofErr w:type="spellStart"/>
      <w:r w:rsidRPr="00E07D52">
        <w:rPr>
          <w:sz w:val="26"/>
          <w:szCs w:val="26"/>
        </w:rPr>
        <w:t>xls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xlsx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ods</w:t>
      </w:r>
      <w:proofErr w:type="spellEnd"/>
      <w:r w:rsidRPr="00E07D52">
        <w:rPr>
          <w:sz w:val="26"/>
          <w:szCs w:val="26"/>
        </w:rPr>
        <w:t xml:space="preserve"> - для документов, содержащих расчеты;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 xml:space="preserve">г) </w:t>
      </w:r>
      <w:proofErr w:type="spellStart"/>
      <w:r w:rsidRPr="00E07D52">
        <w:rPr>
          <w:sz w:val="26"/>
          <w:szCs w:val="26"/>
        </w:rPr>
        <w:t>pdf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jpg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jpeg</w:t>
      </w:r>
      <w:proofErr w:type="spellEnd"/>
      <w:r w:rsidRPr="00E07D52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52" w:anchor="/document/403702078/entry/22293" w:history="1">
        <w:r w:rsidRPr="00E07D52">
          <w:rPr>
            <w:sz w:val="26"/>
            <w:szCs w:val="26"/>
          </w:rPr>
          <w:t>подпункте «в»</w:t>
        </w:r>
      </w:hyperlink>
      <w:r w:rsidRPr="00E07D52">
        <w:rPr>
          <w:sz w:val="26"/>
          <w:szCs w:val="26"/>
        </w:rPr>
        <w:t xml:space="preserve"> настоящего пункта), а также документов с графическим содержанием.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07D52">
        <w:rPr>
          <w:sz w:val="26"/>
          <w:szCs w:val="26"/>
        </w:rPr>
        <w:t>dpi</w:t>
      </w:r>
      <w:proofErr w:type="spellEnd"/>
      <w:r w:rsidRPr="00E07D52">
        <w:rPr>
          <w:sz w:val="26"/>
          <w:szCs w:val="26"/>
        </w:rPr>
        <w:t xml:space="preserve"> (масштаб 1:1) с использованием следующих режимов: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Электронные документы должны обеспечивать: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возможность идентифицировать документ и количество листов в документе;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07D52">
        <w:rPr>
          <w:sz w:val="26"/>
          <w:szCs w:val="26"/>
        </w:rPr>
        <w:t>xls</w:t>
      </w:r>
      <w:proofErr w:type="spellEnd"/>
      <w:r w:rsidRPr="00E07D52">
        <w:rPr>
          <w:sz w:val="26"/>
          <w:szCs w:val="26"/>
        </w:rPr>
        <w:t xml:space="preserve">, </w:t>
      </w:r>
      <w:proofErr w:type="spellStart"/>
      <w:r w:rsidRPr="00E07D52">
        <w:rPr>
          <w:sz w:val="26"/>
          <w:szCs w:val="26"/>
        </w:rPr>
        <w:t>xlsx</w:t>
      </w:r>
      <w:proofErr w:type="spellEnd"/>
      <w:r w:rsidRPr="00E07D52">
        <w:rPr>
          <w:sz w:val="26"/>
          <w:szCs w:val="26"/>
        </w:rPr>
        <w:t xml:space="preserve"> или </w:t>
      </w:r>
      <w:proofErr w:type="spellStart"/>
      <w:r w:rsidRPr="00E07D52">
        <w:rPr>
          <w:sz w:val="26"/>
          <w:szCs w:val="26"/>
        </w:rPr>
        <w:t>ods</w:t>
      </w:r>
      <w:proofErr w:type="spellEnd"/>
      <w:r w:rsidRPr="00E07D52">
        <w:rPr>
          <w:sz w:val="26"/>
          <w:szCs w:val="26"/>
        </w:rPr>
        <w:t>, формируются в виде отдельного электронного документа.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A71D9" w:rsidRPr="00E07D52" w:rsidRDefault="000A71D9" w:rsidP="00E07D52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административных процедур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проверка документов и регистрация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рассмотрение документов и сведений;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принятие решения;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выдача результата;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внесение результата муниципальной услуги в реестр юридически значимых записей.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 xml:space="preserve">Описание административных процедур представлено в </w:t>
      </w:r>
      <w:hyperlink r:id="rId53" w:anchor="/document/403702078/entry/26000" w:history="1">
        <w:r w:rsidRPr="00E07D52">
          <w:rPr>
            <w:sz w:val="26"/>
            <w:szCs w:val="26"/>
          </w:rPr>
          <w:t>Приложении           № 6</w:t>
        </w:r>
      </w:hyperlink>
      <w:r w:rsidRPr="00E07D52">
        <w:rPr>
          <w:sz w:val="26"/>
          <w:szCs w:val="26"/>
        </w:rPr>
        <w:t xml:space="preserve"> к настоящему Административному регламенту.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формирование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результата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сведений о ходе рассмотрения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осуществление оценки качества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Порядок осуществления административных процедур (действий) в электронной форме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3.3. Формирование заявления.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 </w:t>
      </w:r>
      <w:hyperlink r:id="rId54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без необходимости дополнительной подачи заявления в какой-либо иной форме.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При формировании заявления заявителю обеспечивается: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а) возможность копирования и сохранения заявления и иных документов, указанных в </w:t>
      </w:r>
      <w:hyperlink r:id="rId55" w:anchor="/document/403702078/entry/2029" w:history="1">
        <w:r w:rsidRPr="00E07D52">
          <w:rPr>
            <w:sz w:val="26"/>
            <w:szCs w:val="26"/>
          </w:rPr>
          <w:t>пунктах 2.9 - 2.11</w:t>
        </w:r>
      </w:hyperlink>
      <w:r w:rsidRPr="00E07D52">
        <w:rPr>
          <w:sz w:val="26"/>
          <w:szCs w:val="26"/>
        </w:rPr>
        <w:t> настоящего Административного регламента, необходимых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 </w:t>
      </w:r>
      <w:hyperlink r:id="rId56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в части, касающейся сведений, отсутствующих в ЕСИА;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е) возможность доступа заявителя на </w:t>
      </w:r>
      <w:hyperlink r:id="rId57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 к ранее поданным им заявлениям в течение не менее одного года, а также частично сформированных заявлений - в течение не менее 3 месяцев.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 </w:t>
      </w:r>
      <w:hyperlink r:id="rId58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3.4. Уполномоченный орган обеспечивает в срок не позднее 1 рабочего дня с момента подачи заявления на </w:t>
      </w:r>
      <w:hyperlink r:id="rId59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а в случае его поступления в нерабочий или праздничный день, - в следующий за ним первый рабочий день: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Ответственное должностное лицо: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проверяет наличие электронных заявлений, поступивших с </w:t>
      </w:r>
      <w:hyperlink r:id="rId60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с периодом не реже 2 раз в день;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рассматривает поступившие заявления и приложенные образы документов (документы);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производит действия в соответствии с </w:t>
      </w:r>
      <w:hyperlink r:id="rId61" w:anchor="/document/403702078/entry/2034" w:history="1">
        <w:r w:rsidRPr="00E07D52">
          <w:rPr>
            <w:sz w:val="26"/>
            <w:szCs w:val="26"/>
          </w:rPr>
          <w:t>пунктом 3.4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в форме электронного документа, подписанного усиленной квалифицированной </w:t>
      </w:r>
      <w:hyperlink r:id="rId62" w:anchor="/document/12184522/entry/21" w:history="1">
        <w:r w:rsidRPr="00E07D52">
          <w:rPr>
            <w:sz w:val="26"/>
            <w:szCs w:val="26"/>
          </w:rPr>
          <w:t>электронной подписью</w:t>
        </w:r>
      </w:hyperlink>
      <w:r w:rsidRPr="00E07D52">
        <w:rPr>
          <w:sz w:val="26"/>
          <w:szCs w:val="26"/>
        </w:rPr>
        <w:t xml:space="preserve"> уполномоченного должностного лица Уполномоченного органа, направленного заявителю в личный кабинет на </w:t>
      </w:r>
      <w:hyperlink r:id="rId63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hyperlink r:id="rId64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При предоставлении муниципальной услуги в электронной форме заявителю направляется: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3.8. Оценка качества предоставления муниципальной услуги.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65" w:anchor="/document/70282224/entry/1000" w:history="1">
        <w:r w:rsidRPr="00E07D52">
          <w:rPr>
            <w:sz w:val="26"/>
            <w:szCs w:val="26"/>
          </w:rPr>
          <w:t>Правилами</w:t>
        </w:r>
      </w:hyperlink>
      <w:r w:rsidRPr="00E07D52">
        <w:rPr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66" w:anchor="/document/70282224/entry/0" w:history="1">
        <w:r w:rsidRPr="00E07D52">
          <w:rPr>
            <w:sz w:val="26"/>
            <w:szCs w:val="26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                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A71D9" w:rsidRPr="00E07D52" w:rsidRDefault="000A71D9" w:rsidP="00E07D52">
      <w:pPr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67" w:anchor="/document/12177515/entry/1102" w:history="1">
        <w:r w:rsidRPr="00E07D52">
          <w:rPr>
            <w:sz w:val="26"/>
            <w:szCs w:val="26"/>
            <w:u w:val="single"/>
          </w:rPr>
          <w:t>статьей 11.2</w:t>
        </w:r>
      </w:hyperlink>
      <w:r w:rsidRPr="00E07D52">
        <w:rPr>
          <w:sz w:val="26"/>
          <w:szCs w:val="26"/>
        </w:rPr>
        <w:t xml:space="preserve"> Федерального закона № 210-ФЗ и в </w:t>
      </w:r>
      <w:hyperlink r:id="rId68" w:anchor="/document/70262414/entry/48" w:history="1">
        <w:r w:rsidRPr="00E07D52">
          <w:rPr>
            <w:sz w:val="26"/>
            <w:szCs w:val="26"/>
            <w:u w:val="single"/>
          </w:rPr>
          <w:t>порядке</w:t>
        </w:r>
      </w:hyperlink>
      <w:r w:rsidRPr="00E07D52">
        <w:rPr>
          <w:sz w:val="26"/>
          <w:szCs w:val="26"/>
        </w:rPr>
        <w:t xml:space="preserve">, установленном </w:t>
      </w:r>
      <w:hyperlink r:id="rId69" w:anchor="/document/70262414/entry/0" w:history="1">
        <w:r w:rsidRPr="00E07D52">
          <w:rPr>
            <w:sz w:val="26"/>
            <w:szCs w:val="26"/>
            <w:u w:val="single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 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hyperlink r:id="rId70" w:anchor="/document/403702078/entry/2029" w:history="1">
        <w:r w:rsidRPr="00E07D52">
          <w:rPr>
            <w:sz w:val="26"/>
            <w:szCs w:val="26"/>
          </w:rPr>
          <w:t>пункте 2.9.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3.11. Основания отказа в приеме заявления об исправлении опечаток и ошибок указаны в </w:t>
      </w:r>
      <w:hyperlink r:id="rId71" w:anchor="/document/403702078/entry/2213" w:history="1">
        <w:r w:rsidRPr="00E07D52">
          <w:rPr>
            <w:sz w:val="26"/>
            <w:szCs w:val="26"/>
          </w:rPr>
          <w:t>пункте 2.13</w:t>
        </w:r>
      </w:hyperlink>
      <w:r w:rsidRPr="00E07D52">
        <w:rPr>
          <w:sz w:val="26"/>
          <w:szCs w:val="26"/>
        </w:rPr>
        <w:t xml:space="preserve"> настоящего Административного регламента.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3.13.2. Уполномоченный орган при получении заявления, указанного в </w:t>
      </w:r>
      <w:hyperlink r:id="rId72" w:anchor="/document/403702078/entry/23131" w:history="1">
        <w:r w:rsidRPr="00E07D52">
          <w:rPr>
            <w:sz w:val="26"/>
            <w:szCs w:val="26"/>
          </w:rPr>
          <w:t>подпункте 3.13.1 пункта 3.13</w:t>
        </w:r>
      </w:hyperlink>
      <w:r w:rsidRPr="00E07D52">
        <w:rPr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3.13.4. Срок устранения опечаток и ошибок не должен превышать 3 (трех) рабочих дней с даты регистрации заявления, указанного в </w:t>
      </w:r>
      <w:hyperlink r:id="rId73" w:anchor="/document/403702078/entry/23131" w:history="1">
        <w:r w:rsidRPr="00E07D52">
          <w:rPr>
            <w:sz w:val="26"/>
            <w:szCs w:val="26"/>
          </w:rPr>
          <w:t>подпункте 3.13.1 пункта 3.13</w:t>
        </w:r>
      </w:hyperlink>
      <w:r w:rsidRPr="00E07D52">
        <w:rPr>
          <w:sz w:val="26"/>
          <w:szCs w:val="26"/>
        </w:rPr>
        <w:t xml:space="preserve"> настоящего подраздела.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IV. Формы контроля за исполнением административного регламента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Текущий контроль осуществляется путем проведения проверок: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решений о предоставлении (об отказе в предоставлении) государственной (муниципальной)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- выявления и устранения нарушений прав граждан;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соблюдение сроков предоставления государственной (муниципальной)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соблюдение положений настоящего Административного регламента;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правильность и обоснованность принятого решения об отказе в предоставлении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Основанием для проведения внеплановых проверок являются: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Подгоренского муниципального района Воронежской области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</w:t>
      </w:r>
      <w:r w:rsidRPr="00E07D52">
        <w:rPr>
          <w:sz w:val="26"/>
          <w:szCs w:val="26"/>
        </w:rPr>
        <w:lastRenderedPageBreak/>
        <w:t>предоставления муниципальной услуги, в том числе о сроках завершения административных процедур (действий).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Граждане, их объединения и организации также имеют право: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вносить предложения о мерах по устранению нарушений настоящего Административного регламента.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</w:t>
      </w:r>
      <w:r w:rsidR="00E07D52">
        <w:rPr>
          <w:sz w:val="26"/>
          <w:szCs w:val="26"/>
        </w:rPr>
        <w:t>отрение жалоб должностные лица.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hyperlink r:id="rId74" w:tgtFrame="_blank" w:history="1">
        <w:r w:rsidRPr="00E07D52">
          <w:rPr>
            <w:sz w:val="26"/>
            <w:szCs w:val="26"/>
          </w:rPr>
          <w:t>ЕПГУ</w:t>
        </w:r>
      </w:hyperlink>
      <w:r w:rsidRPr="00E07D52">
        <w:rPr>
          <w:sz w:val="26"/>
          <w:szCs w:val="26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</w:t>
      </w:r>
      <w:hyperlink r:id="rId75" w:anchor="/document/12177515/entry/0" w:history="1">
        <w:r w:rsidRPr="00E07D52">
          <w:rPr>
            <w:sz w:val="26"/>
            <w:szCs w:val="26"/>
          </w:rPr>
          <w:t>Федеральным законом</w:t>
        </w:r>
      </w:hyperlink>
      <w:r w:rsidRPr="00E07D52">
        <w:rPr>
          <w:sz w:val="26"/>
          <w:szCs w:val="26"/>
        </w:rPr>
        <w:t xml:space="preserve"> № 210-ФЗ;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</w:t>
      </w:r>
      <w:hyperlink r:id="rId76" w:anchor="/document/70262414/entry/0" w:history="1">
        <w:r w:rsidRPr="00E07D52">
          <w:rPr>
            <w:sz w:val="26"/>
            <w:szCs w:val="26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                                   от 20 ноября 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6.1 Многофункциональный центр осуществляет: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E07D52">
        <w:rPr>
          <w:sz w:val="26"/>
          <w:szCs w:val="26"/>
        </w:rPr>
        <w:t>услуги</w:t>
      </w:r>
      <w:proofErr w:type="gramEnd"/>
      <w:r w:rsidRPr="00E07D52">
        <w:rPr>
          <w:sz w:val="26"/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lastRenderedPageBreak/>
        <w:t xml:space="preserve">- иные процедуры и действия, предусмотренные </w:t>
      </w:r>
      <w:hyperlink r:id="rId77" w:anchor="/document/12177515/entry/0" w:history="1">
        <w:r w:rsidRPr="00E07D52">
          <w:rPr>
            <w:sz w:val="26"/>
            <w:szCs w:val="26"/>
          </w:rPr>
          <w:t>Федеральным законом</w:t>
        </w:r>
      </w:hyperlink>
      <w:r w:rsidRPr="00E07D52">
        <w:rPr>
          <w:sz w:val="26"/>
          <w:szCs w:val="26"/>
        </w:rPr>
        <w:t xml:space="preserve"> № 210-ФЗ.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В соответствии с </w:t>
      </w:r>
      <w:hyperlink r:id="rId78" w:anchor="/document/12177515/entry/16011" w:history="1">
        <w:r w:rsidRPr="00E07D52">
          <w:rPr>
            <w:sz w:val="26"/>
            <w:szCs w:val="26"/>
          </w:rPr>
          <w:t>частью 1.1 статьи 16</w:t>
        </w:r>
      </w:hyperlink>
      <w:r w:rsidRPr="00E07D52">
        <w:rPr>
          <w:sz w:val="26"/>
          <w:szCs w:val="26"/>
        </w:rPr>
        <w:t xml:space="preserve"> Федерального закона № 210-ФЗ для реализации своих функций многофункциональные центры вправе привлекать иные организации.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Информирование заявителей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6.2. Информирование заявителя многофункциональными центрами осуществляется следующими способами: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назначить другое время для консультаций.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</w:t>
      </w:r>
      <w:r w:rsidR="00E07D52">
        <w:rPr>
          <w:sz w:val="26"/>
          <w:szCs w:val="26"/>
        </w:rPr>
        <w:t>льный центр в письменной форме.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 w:rsidRPr="00E07D52">
        <w:rPr>
          <w:b/>
          <w:sz w:val="26"/>
          <w:szCs w:val="26"/>
        </w:rPr>
        <w:t>Выдача заявителю результата предоставления государственной (муниципальной) услуги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Pr="00E07D52">
        <w:rPr>
          <w:sz w:val="26"/>
          <w:szCs w:val="26"/>
        </w:rPr>
        <w:lastRenderedPageBreak/>
        <w:t>многофункциональным центром в </w:t>
      </w:r>
      <w:hyperlink r:id="rId79" w:anchor="/document/55172242/entry/1000" w:history="1">
        <w:r w:rsidRPr="00E07D52">
          <w:rPr>
            <w:sz w:val="26"/>
            <w:szCs w:val="26"/>
          </w:rPr>
          <w:t>порядке</w:t>
        </w:r>
      </w:hyperlink>
      <w:r w:rsidRPr="00E07D52">
        <w:rPr>
          <w:sz w:val="26"/>
          <w:szCs w:val="26"/>
        </w:rPr>
        <w:t xml:space="preserve">, утвержденном </w:t>
      </w:r>
      <w:hyperlink r:id="rId80" w:anchor="/document/55172242/entry/0" w:history="1">
        <w:r w:rsidRPr="00E07D52">
          <w:rPr>
            <w:sz w:val="26"/>
            <w:szCs w:val="26"/>
          </w:rPr>
          <w:t>постановлением</w:t>
        </w:r>
      </w:hyperlink>
      <w:r w:rsidRPr="00E07D52">
        <w:rPr>
          <w:sz w:val="26"/>
          <w:szCs w:val="26"/>
        </w:rPr>
        <w:t xml:space="preserve"> Правительства Российской Федерации от 27 сентября 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компаниями») (далее – Постановление Правительства РФ № 797).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</w:t>
      </w:r>
      <w:hyperlink r:id="rId81" w:anchor="/document/55172242/entry/1000" w:history="1">
        <w:r w:rsidRPr="00E07D52">
          <w:rPr>
            <w:sz w:val="26"/>
            <w:szCs w:val="26"/>
          </w:rPr>
          <w:t>порядке</w:t>
        </w:r>
      </w:hyperlink>
      <w:r w:rsidRPr="00E07D52">
        <w:rPr>
          <w:sz w:val="26"/>
          <w:szCs w:val="26"/>
        </w:rPr>
        <w:t>, установленном Постановлением Правительства РФ № 797.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6.4. Прием заявителей для выдачи документов, являющихся результатом 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проверяет полномочия представителя заявителя (в случае обращения представителя заявителя);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определяет статус исполнения заявления заявителя в ГИС;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0A71D9" w:rsidRPr="00E07D52" w:rsidRDefault="000A71D9" w:rsidP="00E07D5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E07D52">
        <w:rPr>
          <w:sz w:val="26"/>
          <w:szCs w:val="26"/>
        </w:rPr>
        <w:t>- запрашивает согласие заявителя на участие в смс-опросе для оценки качества предоставленных усл</w:t>
      </w:r>
      <w:r w:rsidR="00E07D52">
        <w:rPr>
          <w:sz w:val="26"/>
          <w:szCs w:val="26"/>
        </w:rPr>
        <w:t>уг многофункциональным центром.</w:t>
      </w: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0A71D9">
        <w:rPr>
          <w:b/>
          <w:bCs/>
          <w:sz w:val="23"/>
          <w:szCs w:val="23"/>
        </w:rPr>
        <w:t>Приложение № 1</w:t>
      </w:r>
      <w:r w:rsidRPr="000A71D9">
        <w:rPr>
          <w:b/>
          <w:bCs/>
          <w:sz w:val="23"/>
          <w:szCs w:val="23"/>
        </w:rPr>
        <w:br/>
        <w:t>к </w:t>
      </w:r>
      <w:hyperlink r:id="rId82" w:anchor="/document/403702078/entry/2000" w:history="1">
        <w:r w:rsidRPr="000A71D9">
          <w:rPr>
            <w:b/>
            <w:bCs/>
            <w:sz w:val="23"/>
            <w:szCs w:val="23"/>
          </w:rPr>
          <w:t>Административному регламенту</w:t>
        </w:r>
      </w:hyperlink>
      <w:r w:rsidRPr="000A71D9">
        <w:rPr>
          <w:b/>
          <w:bCs/>
          <w:sz w:val="23"/>
          <w:szCs w:val="23"/>
        </w:rPr>
        <w:br/>
        <w:t>по предоставлению муниципальной услуги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решения о принятии на учет граждан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в качестве 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Российской Федерации или органа местного самоуправления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РЕШЕНИЕ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 принятии граждан на учет в качестве 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Дата _______________                                          N__________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от____________N</w:t>
      </w:r>
      <w:proofErr w:type="spellEnd"/>
      <w:r w:rsidRPr="000A71D9">
        <w:rPr>
          <w:sz w:val="21"/>
          <w:szCs w:val="21"/>
        </w:rPr>
        <w:t xml:space="preserve"> _____________и приложенных к нему документов,   в   соответствии со </w:t>
      </w:r>
      <w:hyperlink r:id="rId83" w:anchor="/document/12138291/entry/52" w:history="1">
        <w:r w:rsidRPr="000A71D9">
          <w:rPr>
            <w:sz w:val="21"/>
            <w:szCs w:val="21"/>
          </w:rPr>
          <w:t>статьей 52</w:t>
        </w:r>
      </w:hyperlink>
      <w:r w:rsidRPr="000A71D9">
        <w:rPr>
          <w:sz w:val="21"/>
          <w:szCs w:val="21"/>
        </w:rPr>
        <w:t xml:space="preserve"> Жилищного кодекса Российской Федерации принято решение поставить на учет в качестве нуждающихся в жилых помещениях: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ФИО заявителя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и совместно проживающих членов семьи: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1.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2.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3.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4.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Дата принятия на учет:_____ 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Номер в очереди: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 ____________ 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</w:t>
      </w:r>
      <w:proofErr w:type="gramStart"/>
      <w:r w:rsidRPr="000A71D9">
        <w:rPr>
          <w:sz w:val="21"/>
          <w:szCs w:val="21"/>
        </w:rPr>
        <w:t>(должность                 (подпись)    (расшифровка подписи)</w:t>
      </w:r>
      <w:proofErr w:type="gramEnd"/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сотрудника органа власти,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принявшего решение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"____" _______________20____г.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0A71D9">
        <w:rPr>
          <w:b/>
          <w:bCs/>
          <w:sz w:val="23"/>
          <w:szCs w:val="23"/>
        </w:rPr>
        <w:t>Приложение № 2</w:t>
      </w:r>
      <w:r w:rsidRPr="000A71D9">
        <w:rPr>
          <w:b/>
          <w:bCs/>
          <w:sz w:val="23"/>
          <w:szCs w:val="23"/>
        </w:rPr>
        <w:br/>
        <w:t>к </w:t>
      </w:r>
      <w:hyperlink r:id="rId84" w:anchor="/document/403702078/entry/2000" w:history="1">
        <w:r w:rsidRPr="000A71D9">
          <w:rPr>
            <w:b/>
            <w:bCs/>
            <w:sz w:val="23"/>
            <w:szCs w:val="23"/>
          </w:rPr>
          <w:t>Административному регламенту</w:t>
        </w:r>
      </w:hyperlink>
      <w:r w:rsidRPr="000A71D9">
        <w:rPr>
          <w:b/>
          <w:bCs/>
          <w:sz w:val="23"/>
          <w:szCs w:val="23"/>
        </w:rPr>
        <w:br/>
        <w:t>по предоставлению муниципальной услуги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уведомления об учете граждан,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Российской Федерации или органа местного самоуправления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УВЕДОМЛЕНИЕ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об учете граждан, 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Дата ______________                                      N_______________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</w:t>
      </w:r>
      <w:proofErr w:type="gramStart"/>
      <w:r w:rsidRPr="000A71D9">
        <w:rPr>
          <w:sz w:val="21"/>
          <w:szCs w:val="21"/>
        </w:rPr>
        <w:t xml:space="preserve">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от__________N</w:t>
      </w:r>
      <w:proofErr w:type="spellEnd"/>
      <w:r w:rsidRPr="000A71D9">
        <w:rPr>
          <w:sz w:val="21"/>
          <w:szCs w:val="21"/>
        </w:rPr>
        <w:t>_________________ информируем    о  нахождении на учете   в качестве   нуждающихся  в жилых помещениях:</w:t>
      </w:r>
      <w:proofErr w:type="gramEnd"/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ФИО заявителя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Дата принятия на учет:_______ 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Номер в очереди: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 ______________ 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</w:t>
      </w:r>
      <w:proofErr w:type="gramStart"/>
      <w:r w:rsidRPr="000A71D9">
        <w:rPr>
          <w:sz w:val="21"/>
          <w:szCs w:val="21"/>
        </w:rPr>
        <w:t>(должность                  (подпись)   (расшифровка подписи)</w:t>
      </w:r>
      <w:proofErr w:type="gramEnd"/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сотрудника органа власти,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принявшего решение)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"______"______________20____г.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</w:rPr>
      </w:pPr>
      <w:r w:rsidRPr="000A71D9">
        <w:rPr>
          <w:b/>
          <w:bCs/>
          <w:sz w:val="23"/>
          <w:szCs w:val="23"/>
        </w:rPr>
        <w:lastRenderedPageBreak/>
        <w:t>Приложение № 3</w:t>
      </w:r>
      <w:r w:rsidRPr="000A71D9">
        <w:rPr>
          <w:b/>
          <w:bCs/>
          <w:sz w:val="23"/>
          <w:szCs w:val="23"/>
        </w:rPr>
        <w:br/>
        <w:t>к </w:t>
      </w:r>
      <w:hyperlink r:id="rId85" w:anchor="/document/403702078/entry/2000" w:history="1">
        <w:r w:rsidRPr="000A71D9">
          <w:rPr>
            <w:b/>
            <w:bCs/>
            <w:sz w:val="23"/>
            <w:szCs w:val="23"/>
          </w:rPr>
          <w:t>Административному регламенту</w:t>
        </w:r>
      </w:hyperlink>
      <w:r w:rsidRPr="000A71D9">
        <w:rPr>
          <w:b/>
          <w:bCs/>
          <w:sz w:val="23"/>
          <w:szCs w:val="23"/>
        </w:rPr>
        <w:br/>
        <w:t>по предоставлению муниципальной услуги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уведомления о снятии с учета граждан,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Российской Федерации или органа местного самоуправления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УВЕДОМЛЕНИЕ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 снятии с учета граждан, нуждающихся в жилых помещениях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Дата ____________                                  N_____________________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от____________N</w:t>
      </w:r>
      <w:proofErr w:type="spellEnd"/>
      <w:r w:rsidRPr="000A71D9">
        <w:rPr>
          <w:sz w:val="21"/>
          <w:szCs w:val="21"/>
        </w:rPr>
        <w:t>_______________ информируем  о снятии   с учета граждан в качестве нуждающихся    в жилых помещениях: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ФИО заявителя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 ______________ _______________________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</w:t>
      </w:r>
      <w:proofErr w:type="gramStart"/>
      <w:r w:rsidRPr="000A71D9">
        <w:rPr>
          <w:sz w:val="21"/>
          <w:szCs w:val="21"/>
        </w:rPr>
        <w:t>(должность                 (подпись)    (расшифровка подписи)</w:t>
      </w:r>
      <w:proofErr w:type="gramEnd"/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сотрудника органа власти,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принявшего решение)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"_____" ________________20____г.</w:t>
      </w:r>
    </w:p>
    <w:p w:rsidR="000A71D9" w:rsidRPr="000A71D9" w:rsidRDefault="000A71D9" w:rsidP="000A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</w:pPr>
      <w:r w:rsidRPr="000A71D9">
        <w:rPr>
          <w:b/>
          <w:bCs/>
        </w:rPr>
        <w:lastRenderedPageBreak/>
        <w:t>Приложение № 4</w:t>
      </w:r>
      <w:r w:rsidRPr="000A71D9">
        <w:rPr>
          <w:b/>
          <w:bCs/>
        </w:rPr>
        <w:br/>
        <w:t>к </w:t>
      </w:r>
      <w:hyperlink r:id="rId86" w:anchor="/document/403702078/entry/2000" w:history="1">
        <w:r w:rsidRPr="000A71D9">
          <w:rPr>
            <w:b/>
            <w:bCs/>
          </w:rPr>
          <w:t>Административному регламенту</w:t>
        </w:r>
      </w:hyperlink>
      <w:r w:rsidRPr="000A71D9">
        <w:rPr>
          <w:b/>
          <w:bCs/>
        </w:rPr>
        <w:br/>
        <w:t xml:space="preserve">по предоставлению </w:t>
      </w:r>
      <w:r w:rsidRPr="000A71D9">
        <w:rPr>
          <w:b/>
          <w:bCs/>
        </w:rPr>
        <w:br/>
        <w:t>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решения об отказе в приеме документов, необходимых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для предоставления государственной (муниципальной)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Российской Федерации или органа местного самоуправления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РЕШЕНИЕ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об отказе в приеме документов, необходимых для предоставления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«Принятие на учет граждан в качестве нуждающихся в жилых помещениях»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>Дата_______________                                                                                                   N___________________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от_____________N</w:t>
      </w:r>
      <w:proofErr w:type="spellEnd"/>
      <w:r w:rsidRPr="000A71D9">
        <w:rPr>
          <w:sz w:val="21"/>
          <w:szCs w:val="21"/>
        </w:rPr>
        <w:t xml:space="preserve">___________  и приложенных к   нему   документов,  в соответствии  с   </w:t>
      </w:r>
      <w:hyperlink r:id="rId87" w:anchor="/document/12138291/entry/0" w:history="1">
        <w:r w:rsidRPr="000A71D9">
          <w:rPr>
            <w:sz w:val="21"/>
            <w:szCs w:val="21"/>
          </w:rPr>
          <w:t>Жилищным кодексом</w:t>
        </w:r>
      </w:hyperlink>
      <w:r w:rsidRPr="000A71D9">
        <w:rPr>
          <w:sz w:val="21"/>
          <w:szCs w:val="21"/>
        </w:rPr>
        <w:t xml:space="preserve"> Российской Федерации   принято   решение отказать   в приеме  документов, необходимых для предоставления услуги, по следующим основаниям: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3114"/>
        <w:gridCol w:w="3890"/>
      </w:tblGrid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N пункта </w:t>
            </w:r>
            <w:hyperlink r:id="rId88" w:anchor="/document/403702078/entry/2000" w:history="1">
              <w:r w:rsidRPr="000A71D9">
                <w:t>административного регламента</w:t>
              </w:r>
            </w:hyperlink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Наименование основания для отказа в соответствии с единым стандартом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Разъяснение причин отказа в предоставлении услуги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Представление неполного комплекта документов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Указывается исчерпывающий перечень документов, непредставленных заявителем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Представленные документы утратили силу на момент обращения за услугой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Указывается исчерпывающий перечень документов, утративших силу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Указывается исчерпывающий перечень документов, содержащих подчистки и исправления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 xml:space="preserve">Подача заявления о предоставлении услуги и документов, необходимых для предоставления услуги, в </w:t>
            </w:r>
            <w:r w:rsidRPr="000A71D9">
              <w:lastRenderedPageBreak/>
              <w:t>электронной форме с нарушением установленных требований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lastRenderedPageBreak/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lastRenderedPageBreak/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Указывается исчерпывающий перечень документов, содержащих повреждения</w:t>
            </w:r>
          </w:p>
        </w:tc>
      </w:tr>
      <w:tr w:rsidR="000A71D9" w:rsidRPr="000A71D9" w:rsidTr="000A71D9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</w:tbl>
    <w:p w:rsidR="000A71D9" w:rsidRPr="000A71D9" w:rsidRDefault="000A71D9" w:rsidP="000A71D9">
      <w:pPr>
        <w:spacing w:before="100" w:beforeAutospacing="1" w:after="100" w:afterAutospacing="1"/>
        <w:jc w:val="both"/>
        <w:rPr>
          <w:sz w:val="21"/>
          <w:szCs w:val="21"/>
        </w:rPr>
      </w:pPr>
      <w:r w:rsidRPr="000A71D9">
        <w:t> </w:t>
      </w:r>
      <w:r w:rsidRPr="000A71D9">
        <w:rPr>
          <w:sz w:val="21"/>
          <w:szCs w:val="21"/>
        </w:rPr>
        <w:t xml:space="preserve">     Вы вправе повторно обратиться в уполномоченный орган с заявлением  о предоставлении услуги после устранения указанных нарушений.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Данный   отказ   может быть обжалован в досудебном   порядке   путем направления жалобы в уполномоченный орган, а также в судебном порядке.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 __________ 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</w:t>
      </w:r>
      <w:proofErr w:type="gramStart"/>
      <w:r w:rsidRPr="000A71D9">
        <w:rPr>
          <w:sz w:val="21"/>
          <w:szCs w:val="21"/>
        </w:rPr>
        <w:t>(должность          (подпись)      (расшифровка подписи)</w:t>
      </w:r>
      <w:proofErr w:type="gramEnd"/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сотрудника органа власти,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  принявшего решение)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"______"_________________20____г.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</w:pPr>
      <w:r w:rsidRPr="000A71D9">
        <w:rPr>
          <w:b/>
          <w:bCs/>
        </w:rPr>
        <w:lastRenderedPageBreak/>
        <w:t>Приложение № 5</w:t>
      </w:r>
      <w:r w:rsidRPr="000A71D9">
        <w:rPr>
          <w:b/>
          <w:bCs/>
        </w:rPr>
        <w:br/>
        <w:t>к </w:t>
      </w:r>
      <w:hyperlink r:id="rId89" w:anchor="/document/403702078/entry/2000" w:history="1">
        <w:r w:rsidRPr="000A71D9">
          <w:rPr>
            <w:b/>
            <w:bCs/>
          </w:rPr>
          <w:t>Административному регламенту</w:t>
        </w:r>
      </w:hyperlink>
      <w:r w:rsidRPr="000A71D9">
        <w:rPr>
          <w:b/>
          <w:bCs/>
        </w:rPr>
        <w:br/>
        <w:t>по предоставлению 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Форма решения об отказе в предоставлении 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Наименование уполномоченного органа исполнительной власти субъекта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Российской Федерации или органа местного самоуправления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Кому____________________________________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         (фамилия, имя, отчество)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                    (телефон и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РЕШЕНИЕ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об отказе в предоставлении услуги «Принятие на учет граждан в качестве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0A71D9">
        <w:rPr>
          <w:b/>
          <w:bCs/>
          <w:sz w:val="21"/>
          <w:szCs w:val="21"/>
        </w:rPr>
        <w:t>нуждающихся в жилых помещениях»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Дата_________________                                                                                                         N_____________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По результатам рассмотрения заявления </w:t>
      </w:r>
      <w:proofErr w:type="spellStart"/>
      <w:r w:rsidRPr="000A71D9">
        <w:rPr>
          <w:sz w:val="21"/>
          <w:szCs w:val="21"/>
        </w:rPr>
        <w:t>от_____________N</w:t>
      </w:r>
      <w:proofErr w:type="spellEnd"/>
      <w:r w:rsidRPr="000A71D9">
        <w:rPr>
          <w:sz w:val="21"/>
          <w:szCs w:val="21"/>
        </w:rPr>
        <w:t xml:space="preserve">______________ и приложенных к нему   документов, в   соответствии с </w:t>
      </w:r>
      <w:hyperlink r:id="rId90" w:anchor="/document/12138291/entry/0" w:history="1">
        <w:r w:rsidRPr="000A71D9">
          <w:rPr>
            <w:sz w:val="21"/>
            <w:szCs w:val="21"/>
          </w:rPr>
          <w:t>Жилищным   кодексом</w:t>
        </w:r>
      </w:hyperlink>
      <w:r w:rsidRPr="000A71D9">
        <w:rPr>
          <w:sz w:val="21"/>
          <w:szCs w:val="21"/>
        </w:rPr>
        <w:t xml:space="preserve"> Российской Федерации  принято   решение   отказать в приеме   документов, необходимых для предоставления услуги, по следующим основаниям: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3442"/>
        <w:gridCol w:w="3547"/>
      </w:tblGrid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N пункта </w:t>
            </w:r>
            <w:hyperlink r:id="rId91" w:anchor="/document/403702078/entry/2000" w:history="1">
              <w:r w:rsidRPr="000A71D9">
                <w:t>административного регламента</w:t>
              </w:r>
            </w:hyperlink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Наименование основания для отказа в соответствии с единым стандартом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pPr>
              <w:jc w:val="center"/>
            </w:pPr>
            <w:r w:rsidRPr="000A71D9">
              <w:t>Разъяснение причин отказа в предоставлении услуги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Не истек срок совершения действий, предусмотренных </w:t>
            </w:r>
            <w:hyperlink r:id="rId92" w:anchor="/document/12138291/entry/53" w:history="1">
              <w:r w:rsidRPr="000A71D9">
                <w:t>статьей 53</w:t>
              </w:r>
            </w:hyperlink>
            <w:r w:rsidRPr="000A71D9">
              <w:t> Жилищного кодекса Российской Федерации, которые привели к ухудшению жилищных условий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  <w:tr w:rsidR="000A71D9" w:rsidRPr="000A71D9" w:rsidTr="000A71D9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 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1D9" w:rsidRPr="000A71D9" w:rsidRDefault="000A71D9" w:rsidP="000A71D9">
            <w:r w:rsidRPr="000A71D9">
              <w:t>Указываются основания такого вывода</w:t>
            </w:r>
          </w:p>
        </w:tc>
      </w:tr>
    </w:tbl>
    <w:p w:rsidR="000A71D9" w:rsidRPr="000A71D9" w:rsidRDefault="000A71D9" w:rsidP="000A71D9">
      <w:pPr>
        <w:spacing w:before="100" w:beforeAutospacing="1" w:after="100" w:afterAutospacing="1"/>
      </w:pPr>
      <w:r w:rsidRPr="000A71D9">
        <w:t> 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lastRenderedPageBreak/>
        <w:t xml:space="preserve">     Разъяснение причин отказа:__________________________________________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Дополнительно информируем:__________________________________________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Вы вправе повторно обратиться в уполномоченный орган с заявлением  о предоставлении услуги после устранения указанных нарушений.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 w:rsidRPr="000A71D9">
        <w:rPr>
          <w:sz w:val="21"/>
          <w:szCs w:val="21"/>
        </w:rPr>
        <w:t xml:space="preserve">     Данный   отказ может быть  обжалован  в досудебном   порядке   путем направления жалобы в уполномоченный орган, а также в судебном порядке.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_________________________________ ______________ 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    </w:t>
      </w:r>
      <w:proofErr w:type="gramStart"/>
      <w:r w:rsidRPr="000A71D9">
        <w:rPr>
          <w:sz w:val="21"/>
          <w:szCs w:val="21"/>
        </w:rPr>
        <w:t>(должность             (подпись)    (расшифровка подписи)</w:t>
      </w:r>
      <w:proofErr w:type="gramEnd"/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сотрудника органа власти,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 xml:space="preserve">          принявшего решение)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"_____" ________________20____г.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A71D9">
        <w:rPr>
          <w:sz w:val="21"/>
          <w:szCs w:val="21"/>
        </w:rPr>
        <w:t>М.П.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:rsidR="000A71D9" w:rsidRPr="000A71D9" w:rsidRDefault="000A71D9" w:rsidP="000A71D9">
      <w:pPr>
        <w:spacing w:before="100" w:beforeAutospacing="1" w:after="100" w:afterAutospacing="1"/>
        <w:jc w:val="right"/>
        <w:rPr>
          <w:sz w:val="23"/>
          <w:szCs w:val="23"/>
        </w:rPr>
      </w:pPr>
      <w:r w:rsidRPr="000A71D9">
        <w:rPr>
          <w:b/>
          <w:bCs/>
          <w:sz w:val="23"/>
          <w:szCs w:val="23"/>
        </w:rPr>
        <w:lastRenderedPageBreak/>
        <w:t>Приложение № 6</w:t>
      </w:r>
      <w:r w:rsidRPr="000A71D9">
        <w:rPr>
          <w:b/>
          <w:bCs/>
          <w:sz w:val="23"/>
          <w:szCs w:val="23"/>
        </w:rPr>
        <w:br/>
        <w:t>к </w:t>
      </w:r>
      <w:hyperlink r:id="rId93" w:anchor="/document/403702078/entry/2000" w:history="1">
        <w:r w:rsidRPr="000A71D9">
          <w:rPr>
            <w:b/>
            <w:bCs/>
            <w:sz w:val="23"/>
            <w:szCs w:val="23"/>
          </w:rPr>
          <w:t>Административному регламенту</w:t>
        </w:r>
      </w:hyperlink>
      <w:r w:rsidRPr="000A71D9">
        <w:rPr>
          <w:b/>
          <w:bCs/>
          <w:sz w:val="23"/>
          <w:szCs w:val="23"/>
        </w:rPr>
        <w:br/>
        <w:t>по предоставлению 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>Форма заявления о предоставлении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>муниципальной услуги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(наименование органа, уполномоченного для предоставления услуги)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 xml:space="preserve">                              Заявление 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 xml:space="preserve">        о постановке на учет граждан, нуждающихся в предоставлении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b/>
          <w:bCs/>
          <w:sz w:val="20"/>
          <w:szCs w:val="20"/>
        </w:rPr>
        <w:t xml:space="preserve">                            жилого помещения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1. Заявитель_____________________________________________________________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(фамилия, имя, отчество (при наличии), дата рождения,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Телефон: 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электронной почты: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наименование:____________________________________________________________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номер___________________________дата</w:t>
      </w:r>
      <w:proofErr w:type="spellEnd"/>
      <w:r w:rsidRPr="000A71D9">
        <w:rPr>
          <w:sz w:val="20"/>
          <w:szCs w:val="20"/>
        </w:rPr>
        <w:t xml:space="preserve"> выдачи:______________________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</w:t>
      </w:r>
      <w:proofErr w:type="gramEnd"/>
      <w:r w:rsidRPr="000A71D9">
        <w:rPr>
          <w:sz w:val="20"/>
          <w:szCs w:val="20"/>
        </w:rPr>
        <w:t>:_______________________________________________________________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код подразделения:_______________________________________________________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регистрации по месту жительства:___________________________________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2. Представитель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Физическое лицо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Сведения о представителе:________________________________________________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(фамилия, имя, отчество (при наличии)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наименование:____________________________________________________________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номер________________________дата</w:t>
      </w:r>
      <w:proofErr w:type="spellEnd"/>
      <w:r w:rsidRPr="000A71D9">
        <w:rPr>
          <w:sz w:val="20"/>
          <w:szCs w:val="20"/>
        </w:rPr>
        <w:t xml:space="preserve"> выдачи:_________________________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полномочия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Индивидуальный предприниматель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Сведения об индивидуальном предпринимателе: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Полное наименование______________________________________________________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ОГРНИП___________________________________________________________________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ИНН______________________________________________________________________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полномочия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Юридическое лицо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Сведения о юридическом лице: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Полное наименование______________________________________________________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ОГРН_____________________________________________________________________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ИНН______________________________________________________________________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Сотрудник организации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Сведения о представителе:________________________________________________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(фамилия, имя, отчество (при наличии)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наименование:____________________________________________________________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номер______________________дата</w:t>
      </w:r>
      <w:proofErr w:type="spellEnd"/>
      <w:r w:rsidRPr="000A71D9">
        <w:rPr>
          <w:sz w:val="20"/>
          <w:szCs w:val="20"/>
        </w:rPr>
        <w:t xml:space="preserve"> выдачи:___________________________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lastRenderedPageBreak/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полномочия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Руководитель организации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наименование:____________________________________________________________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номер_____________________дата</w:t>
      </w:r>
      <w:proofErr w:type="spellEnd"/>
      <w:r w:rsidRPr="000A71D9">
        <w:rPr>
          <w:sz w:val="20"/>
          <w:szCs w:val="20"/>
        </w:rPr>
        <w:t xml:space="preserve"> выдачи:____________________________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Контактные данные________________________________________________________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(телефон, адрес электронной почты)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полномочия представителя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3. Категория заявителя: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Малоимущие граждане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Наличие льготной категории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4. Причина отнесения к льготной категории: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</w:t>
      </w:r>
      <w:r w:rsidR="0094714C">
        <w:rPr>
          <w:sz w:val="20"/>
          <w:szCs w:val="20"/>
        </w:rPr>
        <w:t xml:space="preserve">                     </w:t>
      </w:r>
      <w:r w:rsidRPr="000A71D9">
        <w:rPr>
          <w:sz w:val="20"/>
          <w:szCs w:val="20"/>
        </w:rPr>
        <w:t>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4.1. Наличие инвалидности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</w:t>
      </w:r>
      <w:r w:rsidR="0094714C">
        <w:rPr>
          <w:sz w:val="20"/>
          <w:szCs w:val="20"/>
        </w:rPr>
        <w:t xml:space="preserve">                     </w:t>
      </w:r>
      <w:r w:rsidRPr="000A71D9">
        <w:rPr>
          <w:sz w:val="20"/>
          <w:szCs w:val="20"/>
        </w:rPr>
        <w:t>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Инвалиды 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Семьи, имеющие детей-инвалидов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Сведения о ребенке-инвалиде: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(фамилия, имя, отчество (при наличии)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Дата рождения____________________________________________________________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СНИЛС____________________________________________________________________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4.2. Участие   в войне, боевых действиях,   особые   заслуги   </w:t>
      </w:r>
      <w:proofErr w:type="gramStart"/>
      <w:r w:rsidRPr="000A71D9">
        <w:rPr>
          <w:sz w:val="20"/>
          <w:szCs w:val="20"/>
        </w:rPr>
        <w:t>перед</w:t>
      </w:r>
      <w:proofErr w:type="gramEnd"/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государством 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Участник событий (лицо, имеющее заслуги)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Член семьи (умершего) участника 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Удостоверение____________________________________________________________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4.3. Ликвидация радиационных аварий, служба в подразделении  </w:t>
      </w:r>
      <w:proofErr w:type="gramStart"/>
      <w:r w:rsidRPr="000A71D9">
        <w:rPr>
          <w:sz w:val="20"/>
          <w:szCs w:val="20"/>
        </w:rPr>
        <w:t>особого</w:t>
      </w:r>
      <w:proofErr w:type="gramEnd"/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риска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Участник событий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Член семьи (умершего) участника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Удостоверение____________________________________________________________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4.4. Политические репрессии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Реабилитированные лица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Лица, признанные пострадавшими от политических репрессий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lastRenderedPageBreak/>
        <w:t xml:space="preserve">           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 о признании пострадавшим от политических репрессий______________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4.5. Многодетная семья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Реквизиты удостоверения многодетной семьи:_______________________________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(номер, дата выдачи, орган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(МФЦ) выдавший удостоверение)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4.6. Категории, связанные с трудовой деятельностью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отнесение к категории___________________________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4.7. Дети-сироты или дети, оставшиеся без попечения родителей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утрату (отсутствие) родителей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Дата, когда необходимо получить жилое помещение__________________________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4.8. Граждане, страдающие хроническими заболеваниями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Заключение медицинской комиссии о наличии хронического заболевания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5. </w:t>
      </w:r>
      <w:proofErr w:type="gramStart"/>
      <w:r w:rsidRPr="000A71D9">
        <w:rPr>
          <w:sz w:val="20"/>
          <w:szCs w:val="20"/>
        </w:rPr>
        <w:t>Основание   для   постановки на учет заявителя    (указать  один    из</w:t>
      </w:r>
      <w:proofErr w:type="gramEnd"/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вариантов):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5.1. Заявитель не является нанимателем  (собственником)   или членом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семьи нанимателя (собственника) жилого помещения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5.2. Заявитель является   нанимателем  или членом семьи   нанимателя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жилого помещения   по   договору социального найма,  </w:t>
      </w:r>
      <w:proofErr w:type="gramStart"/>
      <w:r w:rsidRPr="000A71D9">
        <w:rPr>
          <w:sz w:val="20"/>
          <w:szCs w:val="20"/>
        </w:rPr>
        <w:t>обеспеченным</w:t>
      </w:r>
      <w:proofErr w:type="gramEnd"/>
      <w:r w:rsidRPr="000A71D9">
        <w:rPr>
          <w:sz w:val="20"/>
          <w:szCs w:val="20"/>
        </w:rPr>
        <w:t xml:space="preserve">   общей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площадью на одного члена семьи меньше учетной нормы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Реквизиты договора социального найма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(номер, дата выдачи, орган, с которым заключен договор)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5.3. Заявитель   является нанимателем или членом   семьи  нанимателя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жилого помещения социального использования, обеспеченным общей   площадью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 одного члена семьи меньше учетной нормы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</w:t>
      </w:r>
      <w:proofErr w:type="spellStart"/>
      <w:r w:rsidRPr="000A71D9">
        <w:rPr>
          <w:sz w:val="20"/>
          <w:szCs w:val="20"/>
        </w:rPr>
        <w:t>Наймодатель</w:t>
      </w:r>
      <w:proofErr w:type="spellEnd"/>
      <w:r w:rsidRPr="000A71D9">
        <w:rPr>
          <w:sz w:val="20"/>
          <w:szCs w:val="20"/>
        </w:rPr>
        <w:t xml:space="preserve"> жилого помещения: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Орган государственной власти 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Орган местного самоуправления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Организация 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Реквизиты договора найма жилого помещения________________________________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(номер, дата выдачи, орган, с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которым заключен договор)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5.4. Заявитель является собственником или членом семьи  собственника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жилого помещения,   </w:t>
      </w:r>
      <w:proofErr w:type="gramStart"/>
      <w:r w:rsidRPr="000A71D9">
        <w:rPr>
          <w:sz w:val="20"/>
          <w:szCs w:val="20"/>
        </w:rPr>
        <w:t>обеспеченным</w:t>
      </w:r>
      <w:proofErr w:type="gramEnd"/>
      <w:r w:rsidRPr="000A71D9">
        <w:rPr>
          <w:sz w:val="20"/>
          <w:szCs w:val="20"/>
        </w:rPr>
        <w:t xml:space="preserve">   общей площадью   на одного члена семьи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меньше учетной нормы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Право собственности на жилое помещение: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Зарегистрировано в ЕГРН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lastRenderedPageBreak/>
        <w:t xml:space="preserve">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Не зарегистрировано в ЕГРН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подтверждающий право собственности на жилое помещение__________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Кадастровый номер жилого помещения_______________________________________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- Заявитель проживает  в помещении, не отвечающем </w:t>
      </w:r>
      <w:proofErr w:type="gramStart"/>
      <w:r w:rsidRPr="000A71D9">
        <w:rPr>
          <w:sz w:val="20"/>
          <w:szCs w:val="20"/>
        </w:rPr>
        <w:t>по</w:t>
      </w:r>
      <w:proofErr w:type="gramEnd"/>
      <w:r w:rsidRPr="000A71D9">
        <w:rPr>
          <w:sz w:val="20"/>
          <w:szCs w:val="20"/>
        </w:rPr>
        <w:t xml:space="preserve">   установленным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для жилых помещений требованиям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6. Семейное положение: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Проживаю один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Проживаю совместно с членами семьи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7. Состою в браке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Супруг:__________________________________________________________________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наименование:____________________________________________________________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номер___________________________дата</w:t>
      </w:r>
      <w:proofErr w:type="spellEnd"/>
      <w:r w:rsidRPr="000A71D9">
        <w:rPr>
          <w:sz w:val="20"/>
          <w:szCs w:val="20"/>
        </w:rPr>
        <w:t xml:space="preserve"> выдачи:______________________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</w:t>
      </w:r>
      <w:proofErr w:type="gramEnd"/>
      <w:r w:rsidRPr="000A71D9">
        <w:rPr>
          <w:sz w:val="20"/>
          <w:szCs w:val="20"/>
        </w:rPr>
        <w:t>:_______________________________________________________________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код подразделения:_______________________________________________________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регистрации по месту жительства:___________________________________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Реквизиты актовой записи о заключении брака______________________________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(номер, дата, орган, место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государственной регистрации)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8. Проживаю с родителями (родителями супруга)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8.1. ФИО родителя________________________________________________________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(фамилия, имя, отчество (при наличии), дата рождения,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наименование:____________________________________________________________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номер________________________дата</w:t>
      </w:r>
      <w:proofErr w:type="spellEnd"/>
      <w:r w:rsidRPr="000A71D9">
        <w:rPr>
          <w:sz w:val="20"/>
          <w:szCs w:val="20"/>
        </w:rPr>
        <w:t xml:space="preserve"> выдачи:_________________________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</w:t>
      </w:r>
      <w:proofErr w:type="gramEnd"/>
      <w:r w:rsidRPr="000A71D9">
        <w:rPr>
          <w:sz w:val="20"/>
          <w:szCs w:val="20"/>
        </w:rPr>
        <w:t>:_______________________________________________________________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регистрации по месту жительства: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8.2. ФИО родителя________________________________________________________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(фамилия, имя, отчество (при наличии), дата рождения,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наименование:____________________________________________________________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номер______________________дата</w:t>
      </w:r>
      <w:proofErr w:type="spellEnd"/>
      <w:r w:rsidRPr="000A71D9">
        <w:rPr>
          <w:sz w:val="20"/>
          <w:szCs w:val="20"/>
        </w:rPr>
        <w:t xml:space="preserve"> выдачи:___________________________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</w:t>
      </w:r>
      <w:proofErr w:type="gramEnd"/>
      <w:r w:rsidRPr="000A71D9">
        <w:rPr>
          <w:sz w:val="20"/>
          <w:szCs w:val="20"/>
        </w:rPr>
        <w:t>:_______________________________________________________________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регистрации по месту жительства: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9. Имеются дети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ФИО ребенка______________________________________________________________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наименование:____________________________________________________________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номер_______________________дата</w:t>
      </w:r>
      <w:proofErr w:type="spellEnd"/>
      <w:r w:rsidRPr="000A71D9">
        <w:rPr>
          <w:sz w:val="20"/>
          <w:szCs w:val="20"/>
        </w:rPr>
        <w:t xml:space="preserve"> выдачи:__________________________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</w:t>
      </w:r>
      <w:proofErr w:type="gramEnd"/>
      <w:r w:rsidRPr="000A71D9">
        <w:rPr>
          <w:sz w:val="20"/>
          <w:szCs w:val="20"/>
        </w:rPr>
        <w:t>:_______________________________________________________________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Реквизиты актовой записи о рождении ребенка______________________________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(номер, дата, орган, место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lastRenderedPageBreak/>
        <w:t xml:space="preserve">                                            государственной регистрации)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┌─┐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10. Имеются иные родственники, проживающие совместно │ │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         └─┘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ФИО родственника_________________________________________________________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(фамилия, имя, отчество (при наличии), дата рождения,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                                            СНИЛС)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Документ, удостоверяющий личность: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наименование:____________________________________________________________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серия, </w:t>
      </w:r>
      <w:proofErr w:type="spellStart"/>
      <w:r w:rsidRPr="000A71D9">
        <w:rPr>
          <w:sz w:val="20"/>
          <w:szCs w:val="20"/>
        </w:rPr>
        <w:t>номер________________________дата</w:t>
      </w:r>
      <w:proofErr w:type="spellEnd"/>
      <w:r w:rsidRPr="000A71D9">
        <w:rPr>
          <w:sz w:val="20"/>
          <w:szCs w:val="20"/>
        </w:rPr>
        <w:t xml:space="preserve"> выдачи:_________________________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кем </w:t>
      </w:r>
      <w:proofErr w:type="gramStart"/>
      <w:r w:rsidRPr="000A71D9">
        <w:rPr>
          <w:sz w:val="20"/>
          <w:szCs w:val="20"/>
        </w:rPr>
        <w:t>выдан</w:t>
      </w:r>
      <w:proofErr w:type="gramEnd"/>
      <w:r w:rsidRPr="000A71D9">
        <w:rPr>
          <w:sz w:val="20"/>
          <w:szCs w:val="20"/>
        </w:rPr>
        <w:t>:_______________________________________________________________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Адрес регистрации по месту жительства: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_________________________________________________________________________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Полноту и достоверность представленных в запросе сведений подтверждаю.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Даю  свое   согласие на получение, обработку и передачу </w:t>
      </w:r>
      <w:proofErr w:type="gramStart"/>
      <w:r w:rsidRPr="000A71D9">
        <w:rPr>
          <w:sz w:val="20"/>
          <w:szCs w:val="20"/>
        </w:rPr>
        <w:t>моих</w:t>
      </w:r>
      <w:proofErr w:type="gramEnd"/>
      <w:r w:rsidRPr="000A71D9">
        <w:rPr>
          <w:sz w:val="20"/>
          <w:szCs w:val="20"/>
        </w:rPr>
        <w:t xml:space="preserve"> персональных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 xml:space="preserve">данных   согласно   </w:t>
      </w:r>
      <w:hyperlink r:id="rId94" w:anchor="/document/12148567/entry/0" w:history="1">
        <w:r w:rsidRPr="000A71D9">
          <w:rPr>
            <w:sz w:val="20"/>
            <w:szCs w:val="20"/>
          </w:rPr>
          <w:t>Федеральному    закону</w:t>
        </w:r>
      </w:hyperlink>
      <w:r w:rsidRPr="000A71D9">
        <w:rPr>
          <w:sz w:val="20"/>
          <w:szCs w:val="20"/>
        </w:rPr>
        <w:t xml:space="preserve">   от 27.07.2006    № 152-ФЗ «О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A71D9">
        <w:rPr>
          <w:sz w:val="20"/>
          <w:szCs w:val="20"/>
        </w:rPr>
        <w:t>персональных данных».</w:t>
      </w: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A71D9" w:rsidRPr="000A71D9" w:rsidRDefault="000A71D9" w:rsidP="000A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0"/>
          <w:szCs w:val="20"/>
        </w:rPr>
      </w:pPr>
      <w:r w:rsidRPr="000A71D9">
        <w:rPr>
          <w:sz w:val="20"/>
          <w:szCs w:val="20"/>
        </w:rPr>
        <w:t>Дата                                     Подпись заявителя_____________".</w:t>
      </w:r>
    </w:p>
    <w:p w:rsidR="000A71D9" w:rsidRPr="000A71D9" w:rsidRDefault="000A71D9" w:rsidP="000A71D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A71D9" w:rsidRDefault="00EA2F5A" w:rsidP="000F634F">
      <w:pPr>
        <w:pStyle w:val="af4"/>
        <w:tabs>
          <w:tab w:val="left" w:pos="6900"/>
        </w:tabs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sectPr w:rsidR="000A71D9" w:rsidSect="000A71D9">
      <w:headerReference w:type="even" r:id="rId95"/>
      <w:footerReference w:type="even" r:id="rId96"/>
      <w:footerReference w:type="default" r:id="rId97"/>
      <w:pgSz w:w="11906" w:h="16838"/>
      <w:pgMar w:top="1134" w:right="707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F3" w:rsidRDefault="00B925F3" w:rsidP="00A40D91">
      <w:r>
        <w:separator/>
      </w:r>
    </w:p>
  </w:endnote>
  <w:endnote w:type="continuationSeparator" w:id="0">
    <w:p w:rsidR="00B925F3" w:rsidRDefault="00B925F3" w:rsidP="00A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A" w:rsidRDefault="00934DCA" w:rsidP="000A71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CA" w:rsidRDefault="00934DCA" w:rsidP="000A71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A" w:rsidRDefault="00934DCA" w:rsidP="000A71D9">
    <w:pPr>
      <w:pStyle w:val="a3"/>
      <w:framePr w:wrap="around" w:vAnchor="text" w:hAnchor="margin" w:xAlign="right" w:y="1"/>
      <w:rPr>
        <w:rStyle w:val="a5"/>
      </w:rPr>
    </w:pPr>
  </w:p>
  <w:p w:rsidR="00934DCA" w:rsidRDefault="00934DCA" w:rsidP="000A71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F3" w:rsidRDefault="00B925F3" w:rsidP="00A40D91">
      <w:r>
        <w:separator/>
      </w:r>
    </w:p>
  </w:footnote>
  <w:footnote w:type="continuationSeparator" w:id="0">
    <w:p w:rsidR="00B925F3" w:rsidRDefault="00B925F3" w:rsidP="00A4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CA" w:rsidRDefault="00934DCA" w:rsidP="000A71D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CA" w:rsidRDefault="00934D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D91"/>
    <w:rsid w:val="00000090"/>
    <w:rsid w:val="000016CE"/>
    <w:rsid w:val="00017B0B"/>
    <w:rsid w:val="00021CBE"/>
    <w:rsid w:val="00033098"/>
    <w:rsid w:val="000429A6"/>
    <w:rsid w:val="000456B7"/>
    <w:rsid w:val="0005673D"/>
    <w:rsid w:val="00065823"/>
    <w:rsid w:val="00073437"/>
    <w:rsid w:val="00084FAE"/>
    <w:rsid w:val="0008799A"/>
    <w:rsid w:val="000A3ACB"/>
    <w:rsid w:val="000A5643"/>
    <w:rsid w:val="000A5F6C"/>
    <w:rsid w:val="000A71D9"/>
    <w:rsid w:val="000A73D4"/>
    <w:rsid w:val="000F634F"/>
    <w:rsid w:val="001009AC"/>
    <w:rsid w:val="00101638"/>
    <w:rsid w:val="00120CBF"/>
    <w:rsid w:val="001238E8"/>
    <w:rsid w:val="00130089"/>
    <w:rsid w:val="00131AD9"/>
    <w:rsid w:val="001323A1"/>
    <w:rsid w:val="00185E7A"/>
    <w:rsid w:val="00194013"/>
    <w:rsid w:val="00196673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42C8"/>
    <w:rsid w:val="002C2E9F"/>
    <w:rsid w:val="002C75A6"/>
    <w:rsid w:val="002D04C2"/>
    <w:rsid w:val="002E18A5"/>
    <w:rsid w:val="002E724E"/>
    <w:rsid w:val="002F533D"/>
    <w:rsid w:val="002F717A"/>
    <w:rsid w:val="00304D79"/>
    <w:rsid w:val="0032666F"/>
    <w:rsid w:val="00334F83"/>
    <w:rsid w:val="00354D0D"/>
    <w:rsid w:val="00355F20"/>
    <w:rsid w:val="00363873"/>
    <w:rsid w:val="00366D06"/>
    <w:rsid w:val="003678CA"/>
    <w:rsid w:val="0037398A"/>
    <w:rsid w:val="00390264"/>
    <w:rsid w:val="00390AE6"/>
    <w:rsid w:val="003960F2"/>
    <w:rsid w:val="003A0AB0"/>
    <w:rsid w:val="003A1177"/>
    <w:rsid w:val="003A7B74"/>
    <w:rsid w:val="003C3B35"/>
    <w:rsid w:val="003D7998"/>
    <w:rsid w:val="003F0B93"/>
    <w:rsid w:val="003F34DB"/>
    <w:rsid w:val="00404132"/>
    <w:rsid w:val="00407301"/>
    <w:rsid w:val="004119E5"/>
    <w:rsid w:val="00421CA8"/>
    <w:rsid w:val="00445837"/>
    <w:rsid w:val="00446ABF"/>
    <w:rsid w:val="00451792"/>
    <w:rsid w:val="00460A72"/>
    <w:rsid w:val="004634C7"/>
    <w:rsid w:val="004B4A11"/>
    <w:rsid w:val="004B6BC1"/>
    <w:rsid w:val="004E026B"/>
    <w:rsid w:val="004E7F49"/>
    <w:rsid w:val="004F1D9A"/>
    <w:rsid w:val="004F1F5F"/>
    <w:rsid w:val="004F5225"/>
    <w:rsid w:val="005119D4"/>
    <w:rsid w:val="0052054F"/>
    <w:rsid w:val="00520AC9"/>
    <w:rsid w:val="00530BB8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416F"/>
    <w:rsid w:val="0061264C"/>
    <w:rsid w:val="00631005"/>
    <w:rsid w:val="00631230"/>
    <w:rsid w:val="00632166"/>
    <w:rsid w:val="006330F3"/>
    <w:rsid w:val="0065414D"/>
    <w:rsid w:val="0067675C"/>
    <w:rsid w:val="006918E4"/>
    <w:rsid w:val="0069241F"/>
    <w:rsid w:val="00695C76"/>
    <w:rsid w:val="006B08CA"/>
    <w:rsid w:val="006B3722"/>
    <w:rsid w:val="006B3F2A"/>
    <w:rsid w:val="006B55DA"/>
    <w:rsid w:val="006C7826"/>
    <w:rsid w:val="006D1C06"/>
    <w:rsid w:val="006D6690"/>
    <w:rsid w:val="006F1DE6"/>
    <w:rsid w:val="00716FC1"/>
    <w:rsid w:val="00732C7A"/>
    <w:rsid w:val="00733629"/>
    <w:rsid w:val="00735A2E"/>
    <w:rsid w:val="00744A87"/>
    <w:rsid w:val="00754831"/>
    <w:rsid w:val="00772EC5"/>
    <w:rsid w:val="00782302"/>
    <w:rsid w:val="00783DEB"/>
    <w:rsid w:val="00792DAE"/>
    <w:rsid w:val="0079585B"/>
    <w:rsid w:val="007B5B4C"/>
    <w:rsid w:val="007D190C"/>
    <w:rsid w:val="007D4D7D"/>
    <w:rsid w:val="007F6E86"/>
    <w:rsid w:val="00824F65"/>
    <w:rsid w:val="00833DC0"/>
    <w:rsid w:val="00835516"/>
    <w:rsid w:val="008437E1"/>
    <w:rsid w:val="00875F56"/>
    <w:rsid w:val="00881DB7"/>
    <w:rsid w:val="0088481C"/>
    <w:rsid w:val="00891F85"/>
    <w:rsid w:val="00894383"/>
    <w:rsid w:val="00896315"/>
    <w:rsid w:val="008A2E7F"/>
    <w:rsid w:val="008A4AD0"/>
    <w:rsid w:val="008B790E"/>
    <w:rsid w:val="008C1793"/>
    <w:rsid w:val="008C3DD6"/>
    <w:rsid w:val="008C7F4A"/>
    <w:rsid w:val="008D45E8"/>
    <w:rsid w:val="008E2B2D"/>
    <w:rsid w:val="008F147C"/>
    <w:rsid w:val="008F6136"/>
    <w:rsid w:val="008F7ECD"/>
    <w:rsid w:val="00907B78"/>
    <w:rsid w:val="00917277"/>
    <w:rsid w:val="00917C14"/>
    <w:rsid w:val="0092075B"/>
    <w:rsid w:val="00934DCA"/>
    <w:rsid w:val="00946323"/>
    <w:rsid w:val="0094714C"/>
    <w:rsid w:val="0095395E"/>
    <w:rsid w:val="00982FAF"/>
    <w:rsid w:val="009A0891"/>
    <w:rsid w:val="009A0F58"/>
    <w:rsid w:val="009C27C6"/>
    <w:rsid w:val="009E13FA"/>
    <w:rsid w:val="009E2B0D"/>
    <w:rsid w:val="009E7EA0"/>
    <w:rsid w:val="00A01209"/>
    <w:rsid w:val="00A03233"/>
    <w:rsid w:val="00A11DAE"/>
    <w:rsid w:val="00A20316"/>
    <w:rsid w:val="00A226E9"/>
    <w:rsid w:val="00A37A6A"/>
    <w:rsid w:val="00A40D91"/>
    <w:rsid w:val="00A43B00"/>
    <w:rsid w:val="00A6147E"/>
    <w:rsid w:val="00A704FA"/>
    <w:rsid w:val="00A81E7A"/>
    <w:rsid w:val="00A867F2"/>
    <w:rsid w:val="00A86D07"/>
    <w:rsid w:val="00AA10C2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B925F3"/>
    <w:rsid w:val="00C171D0"/>
    <w:rsid w:val="00C330E7"/>
    <w:rsid w:val="00C46BAC"/>
    <w:rsid w:val="00C53152"/>
    <w:rsid w:val="00C57D55"/>
    <w:rsid w:val="00C63395"/>
    <w:rsid w:val="00C73EF4"/>
    <w:rsid w:val="00C803A2"/>
    <w:rsid w:val="00C965B6"/>
    <w:rsid w:val="00C97968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10827"/>
    <w:rsid w:val="00D55D88"/>
    <w:rsid w:val="00D625CD"/>
    <w:rsid w:val="00D63F3C"/>
    <w:rsid w:val="00D806B8"/>
    <w:rsid w:val="00D82CE3"/>
    <w:rsid w:val="00D86E3D"/>
    <w:rsid w:val="00D87A82"/>
    <w:rsid w:val="00DB44F6"/>
    <w:rsid w:val="00DC1AB9"/>
    <w:rsid w:val="00DD3770"/>
    <w:rsid w:val="00DD4EB4"/>
    <w:rsid w:val="00E07D52"/>
    <w:rsid w:val="00E24037"/>
    <w:rsid w:val="00E32354"/>
    <w:rsid w:val="00E710CB"/>
    <w:rsid w:val="00EA15A3"/>
    <w:rsid w:val="00EA2F5A"/>
    <w:rsid w:val="00EA6AAA"/>
    <w:rsid w:val="00EC0C7D"/>
    <w:rsid w:val="00EC63AE"/>
    <w:rsid w:val="00ED6FAF"/>
    <w:rsid w:val="00EE5ECB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5193"/>
    <w:rsid w:val="00F93615"/>
    <w:rsid w:val="00F93DDF"/>
    <w:rsid w:val="00FA60CB"/>
    <w:rsid w:val="00FB4DB4"/>
    <w:rsid w:val="00FD3541"/>
    <w:rsid w:val="00FD561A"/>
    <w:rsid w:val="00FE6B57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A71D9"/>
  </w:style>
  <w:style w:type="paragraph" w:customStyle="1" w:styleId="s3">
    <w:name w:val="s_3"/>
    <w:basedOn w:val="a"/>
    <w:rsid w:val="000A71D9"/>
    <w:pPr>
      <w:spacing w:before="100" w:beforeAutospacing="1" w:after="100" w:afterAutospacing="1"/>
    </w:pPr>
  </w:style>
  <w:style w:type="paragraph" w:customStyle="1" w:styleId="s1">
    <w:name w:val="s_1"/>
    <w:basedOn w:val="a"/>
    <w:rsid w:val="000A71D9"/>
    <w:pPr>
      <w:spacing w:before="100" w:beforeAutospacing="1" w:after="100" w:afterAutospacing="1"/>
    </w:pPr>
  </w:style>
  <w:style w:type="paragraph" w:customStyle="1" w:styleId="s9">
    <w:name w:val="s_9"/>
    <w:basedOn w:val="a"/>
    <w:rsid w:val="000A71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suslugi.ru/" TargetMode="External"/><Relationship Id="rId21" Type="http://schemas.openxmlformats.org/officeDocument/2006/relationships/hyperlink" Target="https://demo.garant.ru/" TargetMode="External"/><Relationship Id="rId34" Type="http://schemas.openxmlformats.org/officeDocument/2006/relationships/hyperlink" Target="https://demo.garant.ru/" TargetMode="External"/><Relationship Id="rId42" Type="http://schemas.openxmlformats.org/officeDocument/2006/relationships/hyperlink" Target="https://www.gosuslugi.ru/" TargetMode="External"/><Relationship Id="rId47" Type="http://schemas.openxmlformats.org/officeDocument/2006/relationships/hyperlink" Target="https://www.gosuslugi.ru/" TargetMode="External"/><Relationship Id="rId50" Type="http://schemas.openxmlformats.org/officeDocument/2006/relationships/hyperlink" Target="https://demo.garant.ru/" TargetMode="External"/><Relationship Id="rId55" Type="http://schemas.openxmlformats.org/officeDocument/2006/relationships/hyperlink" Target="https://demo.garant.ru/" TargetMode="External"/><Relationship Id="rId63" Type="http://schemas.openxmlformats.org/officeDocument/2006/relationships/hyperlink" Target="https://www.gosuslugi.ru/" TargetMode="External"/><Relationship Id="rId68" Type="http://schemas.openxmlformats.org/officeDocument/2006/relationships/hyperlink" Target="https://demo.garant.ru/" TargetMode="External"/><Relationship Id="rId76" Type="http://schemas.openxmlformats.org/officeDocument/2006/relationships/hyperlink" Target="https://demo.garant.ru/" TargetMode="External"/><Relationship Id="rId84" Type="http://schemas.openxmlformats.org/officeDocument/2006/relationships/hyperlink" Target="https://demo.garant.ru/" TargetMode="External"/><Relationship Id="rId89" Type="http://schemas.openxmlformats.org/officeDocument/2006/relationships/hyperlink" Target="https://demo.garant.ru/" TargetMode="External"/><Relationship Id="rId97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demo.garant.ru/" TargetMode="External"/><Relationship Id="rId9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9" Type="http://schemas.openxmlformats.org/officeDocument/2006/relationships/hyperlink" Target="https://www.gosuslugi.ru/" TargetMode="Externa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s://demo.garant.ru/" TargetMode="External"/><Relationship Id="rId32" Type="http://schemas.openxmlformats.org/officeDocument/2006/relationships/hyperlink" Target="https://demo.garant.ru/" TargetMode="External"/><Relationship Id="rId37" Type="http://schemas.openxmlformats.org/officeDocument/2006/relationships/hyperlink" Target="https://demo.garant.ru/" TargetMode="External"/><Relationship Id="rId40" Type="http://schemas.openxmlformats.org/officeDocument/2006/relationships/hyperlink" Target="https://demo.garant.ru/" TargetMode="External"/><Relationship Id="rId45" Type="http://schemas.openxmlformats.org/officeDocument/2006/relationships/hyperlink" Target="https://demo.garant.ru/" TargetMode="External"/><Relationship Id="rId53" Type="http://schemas.openxmlformats.org/officeDocument/2006/relationships/hyperlink" Target="https://demo.garant.ru/" TargetMode="External"/><Relationship Id="rId58" Type="http://schemas.openxmlformats.org/officeDocument/2006/relationships/hyperlink" Target="https://www.gosuslugi.ru/" TargetMode="External"/><Relationship Id="rId66" Type="http://schemas.openxmlformats.org/officeDocument/2006/relationships/hyperlink" Target="https://demo.garant.ru/" TargetMode="External"/><Relationship Id="rId74" Type="http://schemas.openxmlformats.org/officeDocument/2006/relationships/hyperlink" Target="https://www.gosuslugi.ru/" TargetMode="External"/><Relationship Id="rId79" Type="http://schemas.openxmlformats.org/officeDocument/2006/relationships/hyperlink" Target="https://demo.garant.ru/" TargetMode="External"/><Relationship Id="rId87" Type="http://schemas.openxmlformats.org/officeDocument/2006/relationships/hyperlink" Target="https://demo.garant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emo.garant.ru/" TargetMode="External"/><Relationship Id="rId82" Type="http://schemas.openxmlformats.org/officeDocument/2006/relationships/hyperlink" Target="https://demo.garant.ru/" TargetMode="External"/><Relationship Id="rId90" Type="http://schemas.openxmlformats.org/officeDocument/2006/relationships/hyperlink" Target="https://demo.garant.ru/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demo.garant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demo.garant.ru/" TargetMode="External"/><Relationship Id="rId27" Type="http://schemas.openxmlformats.org/officeDocument/2006/relationships/hyperlink" Target="https://demo.garant.ru/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yperlink" Target="https://www.gosuslugi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demo.garant.ru/" TargetMode="External"/><Relationship Id="rId56" Type="http://schemas.openxmlformats.org/officeDocument/2006/relationships/hyperlink" Target="https://www.gosuslugi.ru/" TargetMode="External"/><Relationship Id="rId64" Type="http://schemas.openxmlformats.org/officeDocument/2006/relationships/hyperlink" Target="https://www.gosuslugi.ru/" TargetMode="External"/><Relationship Id="rId69" Type="http://schemas.openxmlformats.org/officeDocument/2006/relationships/hyperlink" Target="https://demo.garant.ru/" TargetMode="External"/><Relationship Id="rId77" Type="http://schemas.openxmlformats.org/officeDocument/2006/relationships/hyperlink" Target="https://demo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emo.garant.ru/" TargetMode="External"/><Relationship Id="rId72" Type="http://schemas.openxmlformats.org/officeDocument/2006/relationships/hyperlink" Target="https://demo.garant.ru/" TargetMode="External"/><Relationship Id="rId80" Type="http://schemas.openxmlformats.org/officeDocument/2006/relationships/hyperlink" Target="https://demo.garant.ru/" TargetMode="External"/><Relationship Id="rId85" Type="http://schemas.openxmlformats.org/officeDocument/2006/relationships/hyperlink" Target="https://demo.garant.ru/" TargetMode="External"/><Relationship Id="rId93" Type="http://schemas.openxmlformats.org/officeDocument/2006/relationships/hyperlink" Target="https://demo.garant.ru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demo.garant.ru/" TargetMode="External"/><Relationship Id="rId33" Type="http://schemas.openxmlformats.org/officeDocument/2006/relationships/hyperlink" Target="https://demo.garant.ru/" TargetMode="External"/><Relationship Id="rId38" Type="http://schemas.openxmlformats.org/officeDocument/2006/relationships/hyperlink" Target="https://demo.garant.ru/" TargetMode="External"/><Relationship Id="rId46" Type="http://schemas.openxmlformats.org/officeDocument/2006/relationships/hyperlink" Target="https://demo.garant.ru/" TargetMode="External"/><Relationship Id="rId59" Type="http://schemas.openxmlformats.org/officeDocument/2006/relationships/hyperlink" Target="https://www.gosuslugi.ru/" TargetMode="External"/><Relationship Id="rId67" Type="http://schemas.openxmlformats.org/officeDocument/2006/relationships/hyperlink" Target="https://demo.garant.ru/" TargetMode="External"/><Relationship Id="rId20" Type="http://schemas.openxmlformats.org/officeDocument/2006/relationships/hyperlink" Target="https://www.gosuslugi.ru/" TargetMode="External"/><Relationship Id="rId41" Type="http://schemas.openxmlformats.org/officeDocument/2006/relationships/hyperlink" Target="https://www.gosuslugi.ru/" TargetMode="External"/><Relationship Id="rId54" Type="http://schemas.openxmlformats.org/officeDocument/2006/relationships/hyperlink" Target="https://www.gosuslugi.ru/" TargetMode="External"/><Relationship Id="rId62" Type="http://schemas.openxmlformats.org/officeDocument/2006/relationships/hyperlink" Target="https://demo.garant.ru/" TargetMode="External"/><Relationship Id="rId70" Type="http://schemas.openxmlformats.org/officeDocument/2006/relationships/hyperlink" Target="https://demo.garant.ru/" TargetMode="External"/><Relationship Id="rId75" Type="http://schemas.openxmlformats.org/officeDocument/2006/relationships/hyperlink" Target="https://demo.garant.ru/" TargetMode="External"/><Relationship Id="rId83" Type="http://schemas.openxmlformats.org/officeDocument/2006/relationships/hyperlink" Target="https://demo.garant.ru/" TargetMode="External"/><Relationship Id="rId88" Type="http://schemas.openxmlformats.org/officeDocument/2006/relationships/hyperlink" Target="https://demo.garant.ru/" TargetMode="External"/><Relationship Id="rId91" Type="http://schemas.openxmlformats.org/officeDocument/2006/relationships/hyperlink" Target="https://demo.garant.ru/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demo.garant.ru/" TargetMode="External"/><Relationship Id="rId49" Type="http://schemas.openxmlformats.org/officeDocument/2006/relationships/hyperlink" Target="https://www.gosuslugi.ru/" TargetMode="External"/><Relationship Id="rId57" Type="http://schemas.openxmlformats.org/officeDocument/2006/relationships/hyperlink" Target="https://www.gosuslugi.ru/" TargetMode="External"/><Relationship Id="rId10" Type="http://schemas.openxmlformats.org/officeDocument/2006/relationships/hyperlink" Target="https://demo.garant.ru/" TargetMode="External"/><Relationship Id="rId31" Type="http://schemas.openxmlformats.org/officeDocument/2006/relationships/hyperlink" Target="https://demo.garant.ru/" TargetMode="External"/><Relationship Id="rId44" Type="http://schemas.openxmlformats.org/officeDocument/2006/relationships/hyperlink" Target="https://www.gosuslugi.ru/" TargetMode="External"/><Relationship Id="rId52" Type="http://schemas.openxmlformats.org/officeDocument/2006/relationships/hyperlink" Target="https://demo.garant.ru/" TargetMode="External"/><Relationship Id="rId60" Type="http://schemas.openxmlformats.org/officeDocument/2006/relationships/hyperlink" Target="https://www.gosuslugi.ru/" TargetMode="External"/><Relationship Id="rId65" Type="http://schemas.openxmlformats.org/officeDocument/2006/relationships/hyperlink" Target="https://demo.garant.ru/" TargetMode="External"/><Relationship Id="rId73" Type="http://schemas.openxmlformats.org/officeDocument/2006/relationships/hyperlink" Target="https://demo.garant.ru/" TargetMode="External"/><Relationship Id="rId78" Type="http://schemas.openxmlformats.org/officeDocument/2006/relationships/hyperlink" Target="https://demo.garant.ru/" TargetMode="External"/><Relationship Id="rId81" Type="http://schemas.openxmlformats.org/officeDocument/2006/relationships/hyperlink" Target="https://demo.garant.ru/" TargetMode="External"/><Relationship Id="rId86" Type="http://schemas.openxmlformats.org/officeDocument/2006/relationships/hyperlink" Target="https://demo.garant.ru/" TargetMode="External"/><Relationship Id="rId94" Type="http://schemas.openxmlformats.org/officeDocument/2006/relationships/hyperlink" Target="https://demo.garant.ru/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3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11D5-CC8B-4319-A101-3B97CED6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14113</Words>
  <Characters>80445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9</cp:revision>
  <cp:lastPrinted>2022-10-11T05:27:00Z</cp:lastPrinted>
  <dcterms:created xsi:type="dcterms:W3CDTF">2022-09-02T06:33:00Z</dcterms:created>
  <dcterms:modified xsi:type="dcterms:W3CDTF">2022-10-11T05:29:00Z</dcterms:modified>
</cp:coreProperties>
</file>