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ED19" w14:textId="77777777" w:rsidR="00B210F4" w:rsidRDefault="00B210F4" w:rsidP="00B210F4">
      <w:pPr>
        <w:pStyle w:val="a3"/>
        <w:spacing w:before="0" w:beforeAutospacing="0" w:after="0" w:afterAutospacing="0"/>
        <w:jc w:val="center"/>
      </w:pPr>
      <w:r>
        <w:rPr>
          <w:color w:val="212121"/>
          <w:sz w:val="28"/>
          <w:szCs w:val="28"/>
          <w:shd w:val="clear" w:color="auto" w:fill="FFFFFF"/>
        </w:rPr>
        <w:t xml:space="preserve">Россошанским районным судом вынесен обвинительный приговор по уголовному делу о попытке подкупа сотрудника ГИБДД </w:t>
      </w:r>
    </w:p>
    <w:p w14:paraId="794EB3F1" w14:textId="77777777" w:rsidR="00B210F4" w:rsidRDefault="00B210F4" w:rsidP="00B210F4">
      <w:pPr>
        <w:pStyle w:val="a3"/>
        <w:spacing w:before="0" w:beforeAutospacing="0" w:after="0" w:afterAutospacing="0"/>
        <w:jc w:val="center"/>
      </w:pPr>
      <w:r>
        <w:t> </w:t>
      </w:r>
    </w:p>
    <w:p w14:paraId="5B5A18EA" w14:textId="77777777" w:rsidR="00B210F4" w:rsidRDefault="00B210F4" w:rsidP="00B210F4">
      <w:pPr>
        <w:pStyle w:val="a3"/>
        <w:spacing w:before="0" w:beforeAutospacing="0" w:after="0" w:afterAutospacing="0"/>
        <w:jc w:val="both"/>
      </w:pPr>
      <w:r>
        <w:rPr>
          <w:color w:val="212121"/>
          <w:sz w:val="28"/>
          <w:szCs w:val="28"/>
          <w:shd w:val="clear" w:color="auto" w:fill="FFFFFF"/>
        </w:rPr>
        <w:t>Представителем прокуратуры Подгоренского района поддержано государственное обвинение в суде по уголовному делу в отношении</w:t>
      </w:r>
      <w:r>
        <w:rPr>
          <w:color w:val="212121"/>
          <w:sz w:val="28"/>
          <w:szCs w:val="28"/>
          <w:shd w:val="clear" w:color="auto" w:fill="FFFFFF"/>
        </w:rPr>
        <w:br/>
        <w:t>44-летнего местного жителя С. Он признан виновным в совершении преступления, предусмотренного ч. 3 ст. 30, ч. 3 ст. 291 УК РФ (покушение на дачу взятки лично, в размере, не превышающем 10 000 рублей).</w:t>
      </w:r>
    </w:p>
    <w:p w14:paraId="2A7AA64C" w14:textId="77777777" w:rsidR="00B210F4" w:rsidRDefault="00B210F4" w:rsidP="00B210F4">
      <w:pPr>
        <w:pStyle w:val="a3"/>
        <w:spacing w:before="0" w:beforeAutospacing="0" w:after="0" w:afterAutospacing="0"/>
        <w:jc w:val="both"/>
      </w:pPr>
      <w:r>
        <w:rPr>
          <w:color w:val="212121"/>
          <w:sz w:val="28"/>
          <w:szCs w:val="28"/>
          <w:shd w:val="clear" w:color="auto" w:fill="FFFFFF"/>
        </w:rPr>
        <w:t>Как установлено судом, в июле 2021 года гражданин С. попытался дать взятку инспектору отдела ГИБДД ОМВД России по Подгоренскому району Воронежской области, намереваясь таким образом избежать привлечения к административной ответственности по ч. 4 ст. 12.16 КоАП РФ (несоблюдение требований, предписанных дорожными знаками или разметкой проезжей части дороги).</w:t>
      </w:r>
    </w:p>
    <w:p w14:paraId="3E4A6A8E" w14:textId="77777777" w:rsidR="00B210F4" w:rsidRDefault="00B210F4" w:rsidP="00B210F4">
      <w:pPr>
        <w:pStyle w:val="a3"/>
        <w:spacing w:before="0" w:beforeAutospacing="0" w:after="0" w:afterAutospacing="0"/>
        <w:jc w:val="both"/>
      </w:pPr>
      <w:r>
        <w:rPr>
          <w:color w:val="212121"/>
          <w:sz w:val="28"/>
          <w:szCs w:val="28"/>
          <w:shd w:val="clear" w:color="auto" w:fill="FFFFFF"/>
        </w:rPr>
        <w:t>Сотрудник полиции от взятки отказался и сообщил о совершенном преступлении в отдел МВД района.</w:t>
      </w:r>
    </w:p>
    <w:p w14:paraId="47E6A539" w14:textId="77777777" w:rsidR="00B210F4" w:rsidRDefault="00B210F4" w:rsidP="00B210F4">
      <w:pPr>
        <w:pStyle w:val="a3"/>
        <w:spacing w:before="0" w:beforeAutospacing="0" w:after="0" w:afterAutospacing="0"/>
        <w:jc w:val="both"/>
      </w:pPr>
      <w:proofErr w:type="gramStart"/>
      <w:r>
        <w:rPr>
          <w:color w:val="212121"/>
          <w:sz w:val="28"/>
          <w:szCs w:val="28"/>
          <w:shd w:val="clear" w:color="auto" w:fill="FFFFFF"/>
        </w:rPr>
        <w:t>С учетом смягчающих наказание обстоятельств,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суд назначил виновному наказание в виде штрафа в размере 10 000 рублей.</w:t>
      </w:r>
    </w:p>
    <w:p w14:paraId="5319117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57"/>
    <w:rsid w:val="00312C96"/>
    <w:rsid w:val="005A7B2A"/>
    <w:rsid w:val="00B210F4"/>
    <w:rsid w:val="00C0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1A681-62C1-404D-B81C-536780F4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2023-05-12T15:46:00Z</dcterms:created>
  <dcterms:modified xsi:type="dcterms:W3CDTF">2023-05-12T15:46:00Z</dcterms:modified>
</cp:coreProperties>
</file>