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7519" w14:textId="77777777" w:rsidR="004F14AB" w:rsidRDefault="004F14AB" w:rsidP="004F14A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ИЗБИРАТЕЛЬНАЯ КОМИССИЯ </w:t>
      </w:r>
    </w:p>
    <w:p w14:paraId="5FA831AC" w14:textId="77777777" w:rsidR="004F14AB" w:rsidRDefault="004F14AB" w:rsidP="004F14A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СЕМЕЙСКОГО СЕЛЬСКОГО ПОСЕЛЕНИЯ </w:t>
      </w:r>
    </w:p>
    <w:p w14:paraId="52867B69" w14:textId="77777777" w:rsidR="004F14AB" w:rsidRDefault="004F14AB" w:rsidP="004F14A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ПОДГОРЕНСКОГО РАЙОНА </w:t>
      </w:r>
    </w:p>
    <w:p w14:paraId="0C394284" w14:textId="77777777" w:rsidR="004F14AB" w:rsidRDefault="004F14AB" w:rsidP="004F14A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ВОРОНЕЖСКОЙ ОБЛАСТИ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BB96D7D" w14:textId="77777777" w:rsidR="004F14AB" w:rsidRDefault="004F14AB" w:rsidP="004F14A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на которую возложены полномочия окружной избирательной комиссии семимандатного избирательного округа № 1 по выборам депутатов Совета народных депутатов Семейского сельского поселения </w:t>
      </w:r>
      <w:r>
        <w:rPr>
          <w:rFonts w:ascii="Calibri" w:hAnsi="Calibri" w:cs="Calibri"/>
          <w:b/>
          <w:bCs/>
          <w:sz w:val="28"/>
          <w:szCs w:val="28"/>
        </w:rPr>
        <w:softHyphen/>
      </w:r>
      <w:r>
        <w:rPr>
          <w:rFonts w:ascii="Calibri" w:hAnsi="Calibri" w:cs="Calibri"/>
          <w:b/>
          <w:bCs/>
          <w:sz w:val="28"/>
          <w:szCs w:val="28"/>
        </w:rPr>
        <w:softHyphen/>
      </w:r>
      <w:r>
        <w:rPr>
          <w:rFonts w:ascii="Calibri" w:hAnsi="Calibri" w:cs="Calibri"/>
          <w:b/>
          <w:bCs/>
          <w:sz w:val="28"/>
          <w:szCs w:val="28"/>
        </w:rPr>
        <w:softHyphen/>
        <w:t>четвертого созыва</w:t>
      </w:r>
    </w:p>
    <w:p w14:paraId="63AA1C57" w14:textId="77777777" w:rsidR="004F14AB" w:rsidRDefault="004F14AB" w:rsidP="004F14AB">
      <w:pPr>
        <w:pStyle w:val="a3"/>
        <w:spacing w:before="0" w:beforeAutospacing="0" w:after="200" w:afterAutospacing="0"/>
        <w:jc w:val="center"/>
      </w:pPr>
      <w:r>
        <w:t> </w:t>
      </w:r>
    </w:p>
    <w:p w14:paraId="100E1DD5" w14:textId="77777777" w:rsidR="004F14AB" w:rsidRDefault="004F14AB" w:rsidP="004F14AB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РЕШЕНИЕ</w:t>
      </w:r>
    </w:p>
    <w:p w14:paraId="089B4142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  <w:u w:val="single"/>
        </w:rPr>
        <w:t xml:space="preserve">28.07.2020 года </w:t>
      </w:r>
      <w:r>
        <w:rPr>
          <w:rFonts w:ascii="Calibri" w:hAnsi="Calibri" w:cs="Calibri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sz w:val="28"/>
          <w:szCs w:val="28"/>
          <w:u w:val="single"/>
        </w:rPr>
        <w:t xml:space="preserve">№6/26            </w:t>
      </w:r>
      <w:r>
        <w:rPr>
          <w:rFonts w:ascii="Calibri" w:hAnsi="Calibri" w:cs="Calibri"/>
          <w:sz w:val="28"/>
          <w:szCs w:val="28"/>
        </w:rPr>
        <w:t> с.Семейка</w:t>
      </w:r>
    </w:p>
    <w:p w14:paraId="47234264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t> </w:t>
      </w:r>
    </w:p>
    <w:p w14:paraId="2EB6BFC2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8"/>
          <w:szCs w:val="28"/>
        </w:rPr>
        <w:t xml:space="preserve">О регистрации Гринченко С.М.  </w:t>
      </w:r>
    </w:p>
    <w:p w14:paraId="33E74F9E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8"/>
          <w:szCs w:val="28"/>
        </w:rPr>
        <w:t xml:space="preserve">кандидатом в депутаты Совета народных </w:t>
      </w:r>
    </w:p>
    <w:p w14:paraId="4BE62794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8"/>
          <w:szCs w:val="28"/>
        </w:rPr>
        <w:t xml:space="preserve">депутатов Семейского сельского поселения </w:t>
      </w:r>
    </w:p>
    <w:p w14:paraId="57894808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8"/>
          <w:szCs w:val="28"/>
        </w:rPr>
        <w:t xml:space="preserve">четвертого созыва по семимандатному </w:t>
      </w:r>
    </w:p>
    <w:p w14:paraId="489D50FE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8"/>
          <w:szCs w:val="28"/>
        </w:rPr>
        <w:t>избирательному округу №1</w:t>
      </w:r>
    </w:p>
    <w:p w14:paraId="5639044D" w14:textId="77777777" w:rsidR="004F14AB" w:rsidRDefault="004F14AB" w:rsidP="004F14AB">
      <w:pPr>
        <w:pStyle w:val="a3"/>
        <w:spacing w:before="0" w:beforeAutospacing="0" w:after="200" w:afterAutospacing="0"/>
      </w:pPr>
      <w:r>
        <w:t> </w:t>
      </w:r>
    </w:p>
    <w:p w14:paraId="6466EA9E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Проверив соблюдение порядка выдвижения Гринченко Светланы Михайловны кандидатом в депутаты Совета народных депутатов Семейского сельского поселения четвертого созыва по семимандатному избирательному округу №1 требованиям законодательства, а также достоверность сведений, содержащихся в необходимых для регистрации документах,  руководствуясь статьями 53, 111 Закона Воронежской области от 27.06.2007 года № 87-ОЗ «Избирательный кодекс Воронежской области» Избирательная комиссия Семейского сельского поселения</w:t>
      </w:r>
      <w:r>
        <w:rPr>
          <w:rFonts w:ascii="Calibri" w:hAnsi="Calibri" w:cs="Calibri"/>
          <w:b/>
          <w:bCs/>
          <w:sz w:val="28"/>
          <w:szCs w:val="28"/>
        </w:rPr>
        <w:t>                                                                                                                                         РЕШИЛА:</w:t>
      </w:r>
    </w:p>
    <w:p w14:paraId="5B4397C6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t> </w:t>
      </w:r>
    </w:p>
    <w:p w14:paraId="4B2261BE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         </w:t>
      </w:r>
      <w:r>
        <w:rPr>
          <w:rFonts w:ascii="Calibri" w:hAnsi="Calibri" w:cs="Calibri"/>
          <w:sz w:val="28"/>
          <w:szCs w:val="28"/>
        </w:rPr>
        <w:t xml:space="preserve">1. Зарегистрировать Гринченко Светлану Михайловну 1962 года рождения, проживающую в с.Семейка Подгоренского района Воронежской области, выдвинутого в порядке самовыдвижения кандидатом в депутаты Совета народных депутатов Семейского сельского поселения четвертого созыва по </w:t>
      </w:r>
      <w:r>
        <w:rPr>
          <w:rFonts w:ascii="Calibri" w:hAnsi="Calibri" w:cs="Calibri"/>
          <w:sz w:val="28"/>
          <w:szCs w:val="28"/>
        </w:rPr>
        <w:lastRenderedPageBreak/>
        <w:t>семимандатному избирательному округу №1  28.07.2020 года в 09 часов 10 минут.</w:t>
      </w:r>
    </w:p>
    <w:p w14:paraId="010C9590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         2. Выдать зарегистрированному кандидату Гринченко Светлане Михайловне удостоверение установленного образца.</w:t>
      </w:r>
    </w:p>
    <w:p w14:paraId="5AD25920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         3. Опубликовать настоящее решение в Вестнике муниципальных правовых актов Семейского сельского поселения  и официальном сайте в сети Интернет.</w:t>
      </w:r>
    </w:p>
    <w:p w14:paraId="52B21A16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t> </w:t>
      </w:r>
    </w:p>
    <w:p w14:paraId="159F8DCB" w14:textId="77777777" w:rsidR="004F14AB" w:rsidRDefault="004F14AB" w:rsidP="004F14AB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Председатель комиссии                                                   Н.Г.Одинцова                                                          </w:t>
      </w:r>
    </w:p>
    <w:p w14:paraId="250F6962" w14:textId="77777777" w:rsidR="004F14AB" w:rsidRDefault="004F14AB" w:rsidP="004F14AB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Секретарь комиссии                                                            З.Н.Гутенко   </w:t>
      </w:r>
    </w:p>
    <w:p w14:paraId="5B4A96C3" w14:textId="77777777" w:rsidR="004F14AB" w:rsidRDefault="004F14AB" w:rsidP="004F14AB">
      <w:pPr>
        <w:pStyle w:val="a3"/>
        <w:spacing w:before="0" w:beforeAutospacing="0" w:after="0" w:afterAutospacing="0"/>
      </w:pPr>
      <w:r>
        <w:t> </w:t>
      </w:r>
    </w:p>
    <w:p w14:paraId="7775D83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CC"/>
    <w:rsid w:val="00312C96"/>
    <w:rsid w:val="004F14AB"/>
    <w:rsid w:val="005A7B2A"/>
    <w:rsid w:val="00F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B9009-C6ED-42A9-B09B-6BABBC76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2023-05-16T12:16:00Z</dcterms:created>
  <dcterms:modified xsi:type="dcterms:W3CDTF">2023-05-16T12:16:00Z</dcterms:modified>
</cp:coreProperties>
</file>